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="-459" w:tblpY="1861"/>
        <w:tblW w:w="14709" w:type="dxa"/>
        <w:tblLayout w:type="fixed"/>
        <w:tblLook w:val="04A0"/>
      </w:tblPr>
      <w:tblGrid>
        <w:gridCol w:w="2093"/>
        <w:gridCol w:w="1984"/>
        <w:gridCol w:w="8222"/>
        <w:gridCol w:w="2410"/>
      </w:tblGrid>
      <w:tr w:rsidR="006734AE" w:rsidTr="006A0B7E">
        <w:trPr>
          <w:trHeight w:val="510"/>
        </w:trPr>
        <w:tc>
          <w:tcPr>
            <w:tcW w:w="2093" w:type="dxa"/>
          </w:tcPr>
          <w:p w:rsidR="006734AE" w:rsidRDefault="006734AE" w:rsidP="00ED7AF2">
            <w:r>
              <w:t>Numéro de l’activité et temps</w:t>
            </w:r>
          </w:p>
        </w:tc>
        <w:tc>
          <w:tcPr>
            <w:tcW w:w="1984" w:type="dxa"/>
          </w:tcPr>
          <w:p w:rsidR="006734AE" w:rsidRDefault="006734AE" w:rsidP="00ED7AF2">
            <w:r>
              <w:t>Domaine travaillé</w:t>
            </w:r>
          </w:p>
        </w:tc>
        <w:tc>
          <w:tcPr>
            <w:tcW w:w="8222" w:type="dxa"/>
          </w:tcPr>
          <w:p w:rsidR="006734AE" w:rsidRDefault="006734AE" w:rsidP="00ED7AF2">
            <w:r>
              <w:t>Activité des élèves</w:t>
            </w:r>
          </w:p>
          <w:p w:rsidR="00970DE7" w:rsidRDefault="00970DE7" w:rsidP="00ED7AF2">
            <w:r w:rsidRPr="0017474F">
              <w:rPr>
                <w:color w:val="FF0000"/>
              </w:rPr>
              <w:t>Merci de rassembler tous les travaux de votre enfant et d’y inscrire son nom et la date</w:t>
            </w:r>
          </w:p>
        </w:tc>
        <w:tc>
          <w:tcPr>
            <w:tcW w:w="2410" w:type="dxa"/>
          </w:tcPr>
          <w:p w:rsidR="006734AE" w:rsidRDefault="006734AE" w:rsidP="00ED7AF2">
            <w:r>
              <w:t>Bilan/commentaires</w:t>
            </w:r>
          </w:p>
        </w:tc>
      </w:tr>
      <w:tr w:rsidR="00970DE7" w:rsidTr="006A0B7E">
        <w:trPr>
          <w:trHeight w:val="510"/>
        </w:trPr>
        <w:tc>
          <w:tcPr>
            <w:tcW w:w="2093" w:type="dxa"/>
          </w:tcPr>
          <w:p w:rsidR="00970DE7" w:rsidRDefault="00970DE7" w:rsidP="00970DE7">
            <w:pPr>
              <w:pStyle w:val="Paragraphedeliste"/>
              <w:numPr>
                <w:ilvl w:val="0"/>
                <w:numId w:val="25"/>
              </w:numPr>
            </w:pPr>
            <w:r>
              <w:t xml:space="preserve"> 5 minutes</w:t>
            </w:r>
          </w:p>
        </w:tc>
        <w:tc>
          <w:tcPr>
            <w:tcW w:w="1984" w:type="dxa"/>
          </w:tcPr>
          <w:p w:rsidR="00970DE7" w:rsidRPr="00EE5BED" w:rsidRDefault="00970DE7" w:rsidP="00970DE7">
            <w:pPr>
              <w:rPr>
                <w:sz w:val="24"/>
                <w:szCs w:val="24"/>
              </w:rPr>
            </w:pPr>
            <w:r w:rsidRPr="00EE5BED">
              <w:rPr>
                <w:sz w:val="24"/>
                <w:szCs w:val="24"/>
              </w:rPr>
              <w:t>Rituels de la date</w:t>
            </w:r>
          </w:p>
        </w:tc>
        <w:tc>
          <w:tcPr>
            <w:tcW w:w="8222" w:type="dxa"/>
          </w:tcPr>
          <w:p w:rsidR="00970DE7" w:rsidRPr="00EE5BED" w:rsidRDefault="00970DE7" w:rsidP="00970DE7">
            <w:r>
              <w:t>A</w:t>
            </w:r>
            <w:r w:rsidRPr="00EE5BED">
              <w:t xml:space="preserve"> faire si possible chaque jour de la semaine pour la  cohérence</w:t>
            </w:r>
          </w:p>
          <w:p w:rsidR="00970DE7" w:rsidRDefault="00970DE7" w:rsidP="00970DE7">
            <w:r w:rsidRPr="00EE5BED">
              <w:t>Faire la date du jour avec</w:t>
            </w:r>
            <w:r>
              <w:t xml:space="preserve"> </w:t>
            </w:r>
            <w:r w:rsidRPr="00EE5BED">
              <w:t xml:space="preserve"> votre enfant,</w:t>
            </w:r>
            <w:r>
              <w:t xml:space="preserve"> </w:t>
            </w:r>
            <w:r w:rsidRPr="00EE5BED">
              <w:t>être capable de situer le jour, le jour d'avant et d'après</w:t>
            </w:r>
            <w:r>
              <w:t xml:space="preserve"> </w:t>
            </w:r>
            <w:r w:rsidRPr="00EE5BED">
              <w:t>comme habituellement</w:t>
            </w:r>
          </w:p>
          <w:p w:rsidR="00970DE7" w:rsidRDefault="00970DE7" w:rsidP="00970DE7">
            <w:r>
              <w:t>Observer le ciel et faire le point météo</w:t>
            </w:r>
          </w:p>
        </w:tc>
        <w:tc>
          <w:tcPr>
            <w:tcW w:w="2410" w:type="dxa"/>
          </w:tcPr>
          <w:p w:rsidR="00970DE7" w:rsidRDefault="00970DE7" w:rsidP="00970DE7"/>
        </w:tc>
      </w:tr>
      <w:tr w:rsidR="006734AE" w:rsidTr="006A0B7E">
        <w:trPr>
          <w:trHeight w:val="510"/>
        </w:trPr>
        <w:tc>
          <w:tcPr>
            <w:tcW w:w="2093" w:type="dxa"/>
          </w:tcPr>
          <w:p w:rsidR="006734AE" w:rsidRDefault="006734AE" w:rsidP="002B0839">
            <w:pPr>
              <w:pStyle w:val="Paragraphedeliste"/>
              <w:numPr>
                <w:ilvl w:val="0"/>
                <w:numId w:val="25"/>
              </w:numPr>
            </w:pPr>
            <w:r>
              <w:t>40 MI</w:t>
            </w:r>
            <w:r w:rsidR="002B0839">
              <w:t>N</w:t>
            </w:r>
            <w:r>
              <w:t>UTES</w:t>
            </w:r>
          </w:p>
        </w:tc>
        <w:tc>
          <w:tcPr>
            <w:tcW w:w="1984" w:type="dxa"/>
          </w:tcPr>
          <w:p w:rsidR="006734AE" w:rsidRDefault="006734AE" w:rsidP="00ED7AF2">
            <w:r>
              <w:t>Lecture/ questions de compréhension</w:t>
            </w:r>
          </w:p>
          <w:p w:rsidR="00F466EA" w:rsidRDefault="00F466EA" w:rsidP="00ED7AF2"/>
          <w:p w:rsidR="00591FFE" w:rsidRDefault="00591FFE" w:rsidP="00ED7AF2"/>
          <w:p w:rsidR="00591FFE" w:rsidRDefault="00591FFE" w:rsidP="00ED7AF2"/>
          <w:p w:rsidR="00591FFE" w:rsidRDefault="00591FFE" w:rsidP="00ED7AF2"/>
          <w:p w:rsidR="00591FFE" w:rsidRDefault="00591FFE" w:rsidP="00ED7AF2"/>
          <w:p w:rsidR="00591FFE" w:rsidRDefault="00591FFE" w:rsidP="00ED7AF2"/>
        </w:tc>
        <w:tc>
          <w:tcPr>
            <w:tcW w:w="8222" w:type="dxa"/>
          </w:tcPr>
          <w:p w:rsidR="00F7051B" w:rsidRDefault="00F466EA" w:rsidP="00ED7AF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466EA">
              <w:rPr>
                <w:rFonts w:cstheme="minorHAnsi"/>
                <w:u w:val="single"/>
              </w:rPr>
              <w:t xml:space="preserve">Jour </w:t>
            </w:r>
            <w:r w:rsidR="009911D5" w:rsidRPr="00F466EA">
              <w:rPr>
                <w:rFonts w:cstheme="minorHAnsi"/>
                <w:u w:val="single"/>
              </w:rPr>
              <w:t>1</w:t>
            </w:r>
            <w:r w:rsidR="00EB274A" w:rsidRPr="00EB274A">
              <w:rPr>
                <w:rFonts w:cstheme="minorHAnsi"/>
              </w:rPr>
              <w:t xml:space="preserve"> </w:t>
            </w:r>
          </w:p>
          <w:p w:rsidR="00B05228" w:rsidRDefault="000A3B27" w:rsidP="00F748DD">
            <w:pPr>
              <w:autoSpaceDE w:val="0"/>
              <w:autoSpaceDN w:val="0"/>
              <w:adjustRightInd w:val="0"/>
              <w:rPr>
                <w:rFonts w:ascii="OfficinaSansStd-Bold" w:hAnsi="OfficinaSansStd-Bold" w:cs="OfficinaSansStd-Bold"/>
                <w:bCs/>
                <w:sz w:val="20"/>
                <w:szCs w:val="20"/>
              </w:rPr>
            </w:pPr>
            <w:r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>1/</w:t>
            </w:r>
            <w:r w:rsidR="00B05228"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>-</w:t>
            </w:r>
            <w:r w:rsidR="00F748DD" w:rsidRPr="00F748DD"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>Demander à l’enfant de rappel</w:t>
            </w:r>
            <w:r w:rsidR="00B516EE"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>er</w:t>
            </w:r>
            <w:r w:rsidR="00F748DD" w:rsidRPr="00F748DD"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 xml:space="preserve"> </w:t>
            </w:r>
            <w:r w:rsidR="00F51ABA"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>l’épisode 5 sans s’aider des illustrations,</w:t>
            </w:r>
          </w:p>
          <w:p w:rsidR="00B05228" w:rsidRDefault="00B05228" w:rsidP="00EF1EC4">
            <w:pPr>
              <w:autoSpaceDE w:val="0"/>
              <w:autoSpaceDN w:val="0"/>
              <w:adjustRightInd w:val="0"/>
              <w:rPr>
                <w:rFonts w:ascii="OfficinaSansStd-Bold" w:hAnsi="OfficinaSansStd-Bold" w:cs="OfficinaSansStd-Bold"/>
                <w:bCs/>
                <w:sz w:val="20"/>
                <w:szCs w:val="20"/>
              </w:rPr>
            </w:pPr>
            <w:r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 xml:space="preserve"> -Lui relire le texte dans l’album puis lui demander de lire les phrases en gras.</w:t>
            </w:r>
          </w:p>
          <w:p w:rsidR="00EF1EC4" w:rsidRDefault="00B05228" w:rsidP="00EF1EC4">
            <w:pPr>
              <w:autoSpaceDE w:val="0"/>
              <w:autoSpaceDN w:val="0"/>
              <w:adjustRightInd w:val="0"/>
              <w:rPr>
                <w:rFonts w:ascii="OfficinaSansStd-Bold" w:hAnsi="OfficinaSansStd-Bold" w:cs="OfficinaSansStd-Bold"/>
                <w:bCs/>
                <w:sz w:val="20"/>
                <w:szCs w:val="20"/>
              </w:rPr>
            </w:pPr>
            <w:r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 xml:space="preserve">  Insister sur  la fluidité et la rapidité.</w:t>
            </w:r>
          </w:p>
          <w:p w:rsidR="00B05228" w:rsidRPr="00B05228" w:rsidRDefault="00B05228" w:rsidP="00EF1EC4">
            <w:pPr>
              <w:autoSpaceDE w:val="0"/>
              <w:autoSpaceDN w:val="0"/>
              <w:adjustRightInd w:val="0"/>
              <w:rPr>
                <w:rFonts w:ascii="OfficinaSansStd-Bold" w:hAnsi="OfficinaSansStd-Bold" w:cs="OfficinaSansStd-Bold"/>
                <w:bCs/>
                <w:sz w:val="20"/>
                <w:szCs w:val="20"/>
              </w:rPr>
            </w:pPr>
            <w:r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 xml:space="preserve">-Fabriquer 6 étiquettes avec les mots : </w:t>
            </w:r>
            <w:r w:rsidRPr="00B05228">
              <w:rPr>
                <w:rFonts w:ascii="OfficinaSansStd-Bold" w:hAnsi="OfficinaSansStd-Bold" w:cs="OfficinaSansStd-Bold"/>
                <w:bCs/>
                <w:i/>
                <w:sz w:val="20"/>
                <w:szCs w:val="20"/>
              </w:rPr>
              <w:t xml:space="preserve">blessures – anciennes – vieilli – tempête – ses – bien </w:t>
            </w:r>
            <w:r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 xml:space="preserve"> et faire un jeu de lecture rapide (montrer  le mot pendant 10 secondes seulement) </w:t>
            </w:r>
          </w:p>
          <w:p w:rsidR="009D61F0" w:rsidRPr="00B05228" w:rsidRDefault="00F7051B" w:rsidP="00B05228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sz w:val="20"/>
                <w:szCs w:val="20"/>
              </w:rPr>
            </w:pPr>
            <w:r w:rsidRPr="00F748DD"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>2/</w:t>
            </w:r>
            <w:r w:rsidR="00ED1FBE"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>-</w:t>
            </w:r>
            <w:r w:rsidR="00EF1EC4">
              <w:rPr>
                <w:rFonts w:ascii="OfficinaSansStd-Book" w:hAnsi="OfficinaSansStd-Book" w:cs="OfficinaSansStd-Book"/>
                <w:sz w:val="20"/>
                <w:szCs w:val="20"/>
              </w:rPr>
              <w:t xml:space="preserve"> </w:t>
            </w:r>
            <w:r w:rsidR="00B05228" w:rsidRPr="00B05228">
              <w:rPr>
                <w:rFonts w:ascii="OfficinaSansStd-Book" w:hAnsi="OfficinaSansStd-Book" w:cs="OfficinaSansStd-Book"/>
                <w:b/>
                <w:sz w:val="20"/>
                <w:szCs w:val="20"/>
              </w:rPr>
              <w:t>Activité 4 p89</w:t>
            </w:r>
            <w:r w:rsidR="00B05228">
              <w:rPr>
                <w:rFonts w:ascii="OfficinaSansStd-Book" w:hAnsi="OfficinaSansStd-Book" w:cs="OfficinaSansStd-Book"/>
                <w:b/>
                <w:sz w:val="20"/>
                <w:szCs w:val="20"/>
              </w:rPr>
              <w:t> : r</w:t>
            </w:r>
            <w:r w:rsidR="00B05228">
              <w:rPr>
                <w:rFonts w:ascii="OfficinaSansStd-Book" w:hAnsi="OfficinaSansStd-Book" w:cs="OfficinaSansStd-Book"/>
                <w:sz w:val="20"/>
                <w:szCs w:val="20"/>
              </w:rPr>
              <w:t xml:space="preserve">appeler à l’enfant qu’il peut prendre des indices (majuscule, point, </w:t>
            </w:r>
            <w:r w:rsidR="00173C7E">
              <w:rPr>
                <w:rFonts w:ascii="OfficinaSansStd-Book" w:hAnsi="OfficinaSansStd-Book" w:cs="OfficinaSansStd-Book"/>
                <w:sz w:val="20"/>
                <w:szCs w:val="20"/>
              </w:rPr>
              <w:t xml:space="preserve">   </w:t>
            </w:r>
            <w:r w:rsidR="00B05228">
              <w:rPr>
                <w:rFonts w:ascii="OfficinaSansStd-Book" w:hAnsi="OfficinaSansStd-Book" w:cs="OfficinaSansStd-Book"/>
                <w:sz w:val="20"/>
                <w:szCs w:val="20"/>
              </w:rPr>
              <w:t>sens de la phrase.</w:t>
            </w:r>
          </w:p>
          <w:p w:rsidR="009D61F0" w:rsidRDefault="00ED1FBE" w:rsidP="00B05228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sz w:val="20"/>
                <w:szCs w:val="20"/>
              </w:rPr>
            </w:pPr>
            <w:r>
              <w:rPr>
                <w:rFonts w:ascii="OfficinaSansStd-Book" w:hAnsi="OfficinaSansStd-Book" w:cs="OfficinaSansStd-Book"/>
                <w:b/>
                <w:sz w:val="20"/>
                <w:szCs w:val="20"/>
              </w:rPr>
              <w:t xml:space="preserve">   -</w:t>
            </w:r>
            <w:r w:rsidR="00B05228" w:rsidRPr="00B05228">
              <w:rPr>
                <w:rFonts w:ascii="OfficinaSansStd-Book" w:hAnsi="OfficinaSansStd-Book" w:cs="OfficinaSansStd-Book"/>
                <w:b/>
                <w:sz w:val="20"/>
                <w:szCs w:val="20"/>
              </w:rPr>
              <w:t>Activité 5 p89</w:t>
            </w:r>
            <w:r w:rsidR="00B05228">
              <w:rPr>
                <w:rFonts w:ascii="OfficinaSansStd-Book" w:hAnsi="OfficinaSansStd-Book" w:cs="OfficinaSansStd-Book"/>
                <w:sz w:val="20"/>
                <w:szCs w:val="20"/>
              </w:rPr>
              <w:t xml:space="preserve"> : Faire lire ou lire la consigne et demander à l’enfant d’expliquer le travail </w:t>
            </w:r>
            <w:r w:rsidR="00173C7E">
              <w:rPr>
                <w:rFonts w:ascii="OfficinaSansStd-Book" w:hAnsi="OfficinaSansStd-Book" w:cs="OfficinaSansStd-Book"/>
                <w:sz w:val="20"/>
                <w:szCs w:val="20"/>
              </w:rPr>
              <w:t xml:space="preserve"> </w:t>
            </w:r>
            <w:r w:rsidR="00B05228">
              <w:rPr>
                <w:rFonts w:ascii="OfficinaSansStd-Book" w:hAnsi="OfficinaSansStd-Book" w:cs="OfficinaSansStd-Book"/>
                <w:sz w:val="20"/>
                <w:szCs w:val="20"/>
              </w:rPr>
              <w:t>à faire</w:t>
            </w:r>
            <w:r w:rsidR="00173C7E">
              <w:rPr>
                <w:rFonts w:ascii="OfficinaSansStd-Book" w:hAnsi="OfficinaSansStd-Book" w:cs="OfficinaSansStd-Book"/>
                <w:sz w:val="20"/>
                <w:szCs w:val="20"/>
              </w:rPr>
              <w:t>.</w:t>
            </w:r>
          </w:p>
          <w:p w:rsidR="009D61F0" w:rsidRDefault="009D61F0" w:rsidP="009D61F0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i/>
                <w:sz w:val="20"/>
                <w:szCs w:val="20"/>
              </w:rPr>
            </w:pPr>
          </w:p>
          <w:p w:rsidR="00373CEF" w:rsidRDefault="005C3A39" w:rsidP="00ED7AF2">
            <w:pPr>
              <w:autoSpaceDE w:val="0"/>
              <w:autoSpaceDN w:val="0"/>
              <w:adjustRightInd w:val="0"/>
            </w:pPr>
            <w:r>
              <w:rPr>
                <w:rFonts w:ascii="OfficinaSansStd-Book" w:hAnsi="OfficinaSansStd-Book" w:cs="OfficinaSansStd-Book"/>
                <w:i/>
                <w:sz w:val="20"/>
                <w:szCs w:val="20"/>
              </w:rPr>
              <w:t xml:space="preserve"> </w:t>
            </w:r>
            <w:r w:rsidR="00F466EA" w:rsidRPr="00F466EA">
              <w:rPr>
                <w:u w:val="single"/>
              </w:rPr>
              <w:t>Jour 2</w:t>
            </w:r>
            <w:r w:rsidR="00F466EA">
              <w:t xml:space="preserve">   </w:t>
            </w:r>
          </w:p>
          <w:p w:rsidR="00ED1FBE" w:rsidRDefault="00ED1FBE" w:rsidP="00ED1FBE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sz w:val="20"/>
                <w:szCs w:val="20"/>
              </w:rPr>
            </w:pPr>
            <w:r>
              <w:rPr>
                <w:rFonts w:ascii="OfficinaSansStd-Book" w:hAnsi="OfficinaSansStd-Book" w:cs="OfficinaSansStd-Book"/>
                <w:b/>
                <w:sz w:val="20"/>
                <w:szCs w:val="20"/>
              </w:rPr>
              <w:t>-</w:t>
            </w:r>
            <w:r w:rsidR="00B05228" w:rsidRPr="00B05228">
              <w:rPr>
                <w:rFonts w:ascii="OfficinaSansStd-Book" w:hAnsi="OfficinaSansStd-Book" w:cs="OfficinaSansStd-Book"/>
                <w:b/>
                <w:sz w:val="20"/>
                <w:szCs w:val="20"/>
              </w:rPr>
              <w:t>Activité 6 p89 :</w:t>
            </w:r>
            <w:r>
              <w:rPr>
                <w:rFonts w:ascii="OfficinaSansStd-Book" w:hAnsi="OfficinaSansStd-Book" w:cs="OfficinaSansStd-Book"/>
                <w:sz w:val="20"/>
                <w:szCs w:val="20"/>
              </w:rPr>
              <w:t xml:space="preserve"> Faire lire ou lire la consigne et demander à l’enfant d’expliquer le travail à faire et le laisser en autonomie.</w:t>
            </w:r>
          </w:p>
          <w:p w:rsidR="00ED1FBE" w:rsidRPr="00ED1FBE" w:rsidRDefault="00ED1FBE" w:rsidP="00ED1FBE">
            <w:pPr>
              <w:autoSpaceDE w:val="0"/>
              <w:autoSpaceDN w:val="0"/>
              <w:adjustRightInd w:val="0"/>
              <w:rPr>
                <w:rFonts w:ascii="OfficinaSansStd-BookItalic" w:hAnsi="OfficinaSansStd-BookItalic" w:cs="OfficinaSansStd-BookItalic"/>
                <w:i/>
                <w:iCs/>
                <w:sz w:val="20"/>
                <w:szCs w:val="20"/>
              </w:rPr>
            </w:pPr>
            <w:r>
              <w:rPr>
                <w:rFonts w:ascii="OfficinaSansStd-Book" w:hAnsi="OfficinaSansStd-Book" w:cs="OfficinaSansStd-Book"/>
                <w:sz w:val="20"/>
                <w:szCs w:val="20"/>
              </w:rPr>
              <w:t>-</w:t>
            </w:r>
            <w:r w:rsidR="00A40F36">
              <w:rPr>
                <w:rFonts w:ascii="OfficinaSansStd-Book" w:hAnsi="OfficinaSansStd-Book" w:cs="OfficinaSansStd-Book"/>
                <w:sz w:val="20"/>
                <w:szCs w:val="20"/>
              </w:rPr>
              <w:t xml:space="preserve"> </w:t>
            </w:r>
            <w:r w:rsidRPr="00ED1FBE">
              <w:rPr>
                <w:rFonts w:ascii="OfficinaSansStd-Book" w:hAnsi="OfficinaSansStd-Book" w:cs="OfficinaSansStd-Book"/>
                <w:b/>
                <w:sz w:val="20"/>
                <w:szCs w:val="20"/>
              </w:rPr>
              <w:t>Activité 7 p89</w:t>
            </w:r>
            <w:r>
              <w:rPr>
                <w:rFonts w:ascii="OfficinaSansStd-Book" w:hAnsi="OfficinaSansStd-Book" w:cs="OfficinaSansStd-Book"/>
                <w:b/>
                <w:sz w:val="20"/>
                <w:szCs w:val="20"/>
              </w:rPr>
              <w:t> :</w:t>
            </w:r>
            <w:r>
              <w:rPr>
                <w:rFonts w:ascii="OfficinaSansStd-Book" w:hAnsi="OfficinaSansStd-Book" w:cs="OfficinaSansStd-Book"/>
                <w:sz w:val="20"/>
                <w:szCs w:val="20"/>
              </w:rPr>
              <w:t xml:space="preserve"> l’enfant s’entraîne à lire rapidement es mots puis invente des phrases</w:t>
            </w:r>
          </w:p>
          <w:p w:rsidR="00DE64BC" w:rsidRDefault="00ED1FBE" w:rsidP="002A0348">
            <w:pPr>
              <w:autoSpaceDE w:val="0"/>
              <w:autoSpaceDN w:val="0"/>
              <w:adjustRightInd w:val="0"/>
              <w:rPr>
                <w:rFonts w:ascii="OfficinaSansStd-BookItalic" w:hAnsi="OfficinaSansStd-BookItalic" w:cs="OfficinaSansStd-BookItalic"/>
                <w:i/>
                <w:iCs/>
                <w:sz w:val="20"/>
                <w:szCs w:val="20"/>
              </w:rPr>
            </w:pPr>
            <w:r>
              <w:rPr>
                <w:rFonts w:ascii="OfficinaSansStd-Book" w:hAnsi="OfficinaSansStd-Book" w:cs="OfficinaSansStd-Book"/>
                <w:sz w:val="20"/>
                <w:szCs w:val="20"/>
              </w:rPr>
              <w:t>à l’oral en utilisant ces  mots</w:t>
            </w:r>
          </w:p>
          <w:p w:rsidR="00ED1FBE" w:rsidRDefault="00ED1FBE" w:rsidP="002A0348">
            <w:pPr>
              <w:autoSpaceDE w:val="0"/>
              <w:autoSpaceDN w:val="0"/>
              <w:adjustRightInd w:val="0"/>
              <w:rPr>
                <w:color w:val="538135" w:themeColor="accent6" w:themeShade="BF"/>
              </w:rPr>
            </w:pPr>
            <w:r>
              <w:t>-Lecture de la fiche de LDS</w:t>
            </w:r>
            <w:r w:rsidR="002B0839">
              <w:t xml:space="preserve">  épisode 5 </w:t>
            </w:r>
            <w:r>
              <w:t xml:space="preserve"> </w:t>
            </w:r>
            <w:r w:rsidRPr="00ED1FBE">
              <w:rPr>
                <w:color w:val="538135" w:themeColor="accent6" w:themeShade="BF"/>
              </w:rPr>
              <w:t>jointe à cette rubrique</w:t>
            </w:r>
          </w:p>
          <w:p w:rsidR="00ED1FBE" w:rsidRDefault="00ED1FBE" w:rsidP="002A0348">
            <w:pPr>
              <w:autoSpaceDE w:val="0"/>
              <w:autoSpaceDN w:val="0"/>
              <w:adjustRightInd w:val="0"/>
              <w:rPr>
                <w:color w:val="538135" w:themeColor="accent6" w:themeShade="BF"/>
              </w:rPr>
            </w:pPr>
          </w:p>
          <w:p w:rsidR="00ED1FBE" w:rsidRDefault="00ED1FBE" w:rsidP="002A0348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ED1FBE">
              <w:rPr>
                <w:u w:val="single"/>
              </w:rPr>
              <w:t>Jour 3</w:t>
            </w:r>
          </w:p>
          <w:p w:rsidR="00ED1FBE" w:rsidRDefault="00ED1FBE" w:rsidP="00ED1FBE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sz w:val="20"/>
                <w:szCs w:val="20"/>
              </w:rPr>
            </w:pPr>
            <w:r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>1/D</w:t>
            </w:r>
            <w:r>
              <w:rPr>
                <w:rFonts w:ascii="OfficinaSansStd-Book" w:hAnsi="OfficinaSansStd-Book" w:cs="OfficinaSansStd-Book"/>
                <w:sz w:val="20"/>
                <w:szCs w:val="20"/>
              </w:rPr>
              <w:t>emander de faire des hypothèses sur la suite du texte et sur ce que l’on peut apprendre d’autre sur les dinosaures.</w:t>
            </w:r>
          </w:p>
          <w:p w:rsidR="00ED1FBE" w:rsidRDefault="00ED1FBE" w:rsidP="00ED1FBE">
            <w:pPr>
              <w:autoSpaceDE w:val="0"/>
              <w:autoSpaceDN w:val="0"/>
              <w:adjustRightInd w:val="0"/>
              <w:rPr>
                <w:rFonts w:ascii="OfficinaSansStd-Bold" w:hAnsi="OfficinaSansStd-Bold" w:cs="OfficinaSansStd-Bold"/>
                <w:bCs/>
                <w:sz w:val="20"/>
                <w:szCs w:val="20"/>
              </w:rPr>
            </w:pPr>
            <w:r>
              <w:rPr>
                <w:rFonts w:ascii="OfficinaSansStd-Book" w:hAnsi="OfficinaSansStd-Book" w:cs="OfficinaSansStd-Book"/>
                <w:sz w:val="20"/>
                <w:szCs w:val="20"/>
              </w:rPr>
              <w:t xml:space="preserve"> </w:t>
            </w:r>
            <w:r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 xml:space="preserve">Relire le texte de l’album à l’enfant p 16 à 17 dans l’album, l’enfant suit du </w:t>
            </w:r>
            <w:proofErr w:type="gramStart"/>
            <w:r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>doigt .</w:t>
            </w:r>
            <w:proofErr w:type="gramEnd"/>
          </w:p>
          <w:p w:rsidR="00ED1FBE" w:rsidRDefault="00ED1FBE" w:rsidP="00ED1FBE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sz w:val="20"/>
                <w:szCs w:val="20"/>
              </w:rPr>
            </w:pPr>
            <w:r w:rsidRPr="00F748DD"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>2/</w:t>
            </w:r>
            <w:r>
              <w:rPr>
                <w:rFonts w:ascii="OfficinaSansStd-Book" w:hAnsi="OfficinaSansStd-Book" w:cs="OfficinaSansStd-Book"/>
                <w:sz w:val="20"/>
                <w:szCs w:val="20"/>
              </w:rPr>
              <w:t xml:space="preserve"> Faire observer  et décrire les illustrations des pages 18 et 19</w:t>
            </w:r>
          </w:p>
          <w:p w:rsidR="00ED1FBE" w:rsidRDefault="00ED1FBE" w:rsidP="00ED1FBE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sz w:val="20"/>
                <w:szCs w:val="20"/>
              </w:rPr>
            </w:pPr>
            <w:r>
              <w:rPr>
                <w:rFonts w:ascii="OfficinaSansStd-Book" w:hAnsi="OfficinaSansStd-Book" w:cs="OfficinaSansStd-Book"/>
                <w:sz w:val="20"/>
                <w:szCs w:val="20"/>
              </w:rPr>
              <w:t xml:space="preserve">Vocabulaire attendu </w:t>
            </w:r>
            <w:r w:rsidRPr="00ED1FBE">
              <w:rPr>
                <w:rFonts w:ascii="OfficinaSansStd-Book" w:hAnsi="OfficinaSansStd-Book" w:cs="OfficinaSansStd-Book"/>
                <w:i/>
                <w:sz w:val="20"/>
                <w:szCs w:val="20"/>
              </w:rPr>
              <w:t>(poisson, tortue, mer, squelette</w:t>
            </w:r>
            <w:r>
              <w:rPr>
                <w:rFonts w:ascii="OfficinaSansStd-Book" w:hAnsi="OfficinaSansStd-Book" w:cs="OfficinaSansStd-Book"/>
                <w:sz w:val="20"/>
                <w:szCs w:val="20"/>
              </w:rPr>
              <w:t xml:space="preserve">) </w:t>
            </w:r>
          </w:p>
          <w:p w:rsidR="00ED1FBE" w:rsidRPr="009D61F0" w:rsidRDefault="00ED1FBE" w:rsidP="00ED1FBE">
            <w:pPr>
              <w:autoSpaceDE w:val="0"/>
              <w:autoSpaceDN w:val="0"/>
              <w:adjustRightInd w:val="0"/>
              <w:rPr>
                <w:rFonts w:ascii="OfficinaSansStd-BookItalic" w:hAnsi="OfficinaSansStd-BookItalic" w:cs="OfficinaSansStd-BookItalic"/>
                <w:iCs/>
                <w:sz w:val="20"/>
                <w:szCs w:val="20"/>
              </w:rPr>
            </w:pPr>
            <w:r>
              <w:rPr>
                <w:rFonts w:ascii="OfficinaSansStd-Book" w:hAnsi="OfficinaSansStd-Book" w:cs="OfficinaSansStd-Book"/>
                <w:sz w:val="20"/>
                <w:szCs w:val="20"/>
              </w:rPr>
              <w:t xml:space="preserve">Questionner l’enfant : </w:t>
            </w:r>
            <w:r>
              <w:rPr>
                <w:rFonts w:ascii="OfficinaSansStd-BookItalic" w:hAnsi="OfficinaSansStd-BookItalic" w:cs="OfficinaSansStd-BookItalic"/>
                <w:i/>
                <w:iCs/>
                <w:sz w:val="20"/>
                <w:szCs w:val="20"/>
              </w:rPr>
              <w:t xml:space="preserve">En regardant les illustrations et les blocs, as-tu une idée de ce qui va se passer ?  </w:t>
            </w:r>
            <w:r>
              <w:rPr>
                <w:rFonts w:ascii="OfficinaSansStd-BookItalic" w:hAnsi="OfficinaSansStd-BookItalic" w:cs="OfficinaSansStd-BookItalic"/>
                <w:iCs/>
                <w:sz w:val="20"/>
                <w:szCs w:val="20"/>
              </w:rPr>
              <w:t>Le laisser s’exprimer rapidement</w:t>
            </w:r>
          </w:p>
          <w:p w:rsidR="00ED1FBE" w:rsidRDefault="00ED1FBE" w:rsidP="00ED1FBE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sz w:val="20"/>
                <w:szCs w:val="20"/>
              </w:rPr>
            </w:pPr>
            <w:r>
              <w:rPr>
                <w:rFonts w:ascii="OfficinaSansStd-Book" w:hAnsi="OfficinaSansStd-Book" w:cs="OfficinaSansStd-Book"/>
                <w:sz w:val="20"/>
                <w:szCs w:val="20"/>
              </w:rPr>
              <w:t xml:space="preserve">Lire le texte à l’enfant et  le confronter avec les hypothèses formulées auparavant. </w:t>
            </w:r>
          </w:p>
          <w:p w:rsidR="00ED1FBE" w:rsidRDefault="00CD439D" w:rsidP="00ED1FBE">
            <w:pPr>
              <w:autoSpaceDE w:val="0"/>
              <w:autoSpaceDN w:val="0"/>
              <w:adjustRightInd w:val="0"/>
              <w:rPr>
                <w:rFonts w:ascii="OfficinaSansStd-Bold" w:hAnsi="OfficinaSansStd-Bold" w:cs="OfficinaSansStd-Bold"/>
                <w:bCs/>
                <w:sz w:val="20"/>
                <w:szCs w:val="20"/>
              </w:rPr>
            </w:pPr>
            <w:r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>Faire lire chaque bloc en étayant si nécessaire.</w:t>
            </w:r>
          </w:p>
          <w:p w:rsidR="00CD439D" w:rsidRDefault="00CD439D" w:rsidP="00ED1FBE">
            <w:pPr>
              <w:autoSpaceDE w:val="0"/>
              <w:autoSpaceDN w:val="0"/>
              <w:adjustRightInd w:val="0"/>
              <w:rPr>
                <w:rFonts w:ascii="OfficinaSansStd-Bold" w:hAnsi="OfficinaSansStd-Bold" w:cs="OfficinaSansStd-Bold"/>
                <w:bCs/>
                <w:i/>
                <w:sz w:val="20"/>
                <w:szCs w:val="20"/>
              </w:rPr>
            </w:pPr>
            <w:r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 xml:space="preserve">Questionner : </w:t>
            </w:r>
            <w:r w:rsidRPr="00CD439D">
              <w:rPr>
                <w:rFonts w:ascii="OfficinaSansStd-Bold" w:hAnsi="OfficinaSansStd-Bold" w:cs="OfficinaSansStd-Bold"/>
                <w:bCs/>
                <w:i/>
                <w:sz w:val="20"/>
                <w:szCs w:val="20"/>
              </w:rPr>
              <w:t xml:space="preserve">-Par quoi est recouvert le corps de </w:t>
            </w:r>
            <w:proofErr w:type="spellStart"/>
            <w:r w:rsidRPr="00CD439D">
              <w:rPr>
                <w:rFonts w:ascii="OfficinaSansStd-Bold" w:hAnsi="OfficinaSansStd-Bold" w:cs="OfficinaSansStd-Bold"/>
                <w:bCs/>
                <w:i/>
                <w:sz w:val="20"/>
                <w:szCs w:val="20"/>
              </w:rPr>
              <w:t>Ratops</w:t>
            </w:r>
            <w:proofErr w:type="spellEnd"/>
            <w:r w:rsidRPr="00CD439D">
              <w:rPr>
                <w:rFonts w:ascii="OfficinaSansStd-Bold" w:hAnsi="OfficinaSansStd-Bold" w:cs="OfficinaSansStd-Bold"/>
                <w:bCs/>
                <w:i/>
                <w:sz w:val="20"/>
                <w:szCs w:val="20"/>
              </w:rPr>
              <w:t xml:space="preserve"> au fond de l’eau ?</w:t>
            </w:r>
          </w:p>
          <w:p w:rsidR="00CD439D" w:rsidRDefault="00CD439D" w:rsidP="00ED1FBE">
            <w:pPr>
              <w:autoSpaceDE w:val="0"/>
              <w:autoSpaceDN w:val="0"/>
              <w:adjustRightInd w:val="0"/>
              <w:rPr>
                <w:rFonts w:ascii="OfficinaSansStd-Bold" w:hAnsi="OfficinaSansStd-Bold" w:cs="OfficinaSansStd-Bold"/>
                <w:bCs/>
                <w:i/>
                <w:sz w:val="20"/>
                <w:szCs w:val="20"/>
              </w:rPr>
            </w:pPr>
            <w:r>
              <w:rPr>
                <w:rFonts w:ascii="OfficinaSansStd-Bold" w:hAnsi="OfficinaSansStd-Bold" w:cs="OfficinaSansStd-Bold"/>
                <w:bCs/>
                <w:i/>
                <w:sz w:val="20"/>
                <w:szCs w:val="20"/>
              </w:rPr>
              <w:t xml:space="preserve">                      -Qu’est-ce qui disparaît ? Que reste-t-il ?</w:t>
            </w:r>
          </w:p>
          <w:p w:rsidR="00CD439D" w:rsidRDefault="00CD439D" w:rsidP="00ED1FBE">
            <w:pPr>
              <w:autoSpaceDE w:val="0"/>
              <w:autoSpaceDN w:val="0"/>
              <w:adjustRightInd w:val="0"/>
              <w:rPr>
                <w:rFonts w:ascii="OfficinaSansStd-Bold" w:hAnsi="OfficinaSansStd-Bold" w:cs="OfficinaSansStd-Bold"/>
                <w:bCs/>
                <w:i/>
                <w:sz w:val="20"/>
                <w:szCs w:val="20"/>
              </w:rPr>
            </w:pPr>
            <w:r>
              <w:rPr>
                <w:rFonts w:ascii="OfficinaSansStd-Bold" w:hAnsi="OfficinaSansStd-Bold" w:cs="OfficinaSansStd-Bold"/>
                <w:bCs/>
                <w:i/>
                <w:sz w:val="20"/>
                <w:szCs w:val="20"/>
              </w:rPr>
              <w:t xml:space="preserve">                   </w:t>
            </w:r>
            <w:r w:rsidR="002B0839">
              <w:rPr>
                <w:rFonts w:ascii="OfficinaSansStd-Bold" w:hAnsi="OfficinaSansStd-Bold" w:cs="OfficinaSansStd-Bold"/>
                <w:bCs/>
                <w:i/>
                <w:sz w:val="20"/>
                <w:szCs w:val="20"/>
              </w:rPr>
              <w:t xml:space="preserve">  </w:t>
            </w:r>
            <w:r>
              <w:rPr>
                <w:rFonts w:ascii="OfficinaSansStd-Bold" w:hAnsi="OfficinaSansStd-Bold" w:cs="OfficinaSansStd-Bold"/>
                <w:bCs/>
                <w:i/>
                <w:sz w:val="20"/>
                <w:szCs w:val="20"/>
              </w:rPr>
              <w:t xml:space="preserve"> -De quoi est fait un fossile ?</w:t>
            </w:r>
          </w:p>
          <w:p w:rsidR="00CD439D" w:rsidRDefault="00CD439D" w:rsidP="00ED1FBE">
            <w:pPr>
              <w:autoSpaceDE w:val="0"/>
              <w:autoSpaceDN w:val="0"/>
              <w:adjustRightInd w:val="0"/>
              <w:rPr>
                <w:rFonts w:ascii="OfficinaSansStd-Bold" w:hAnsi="OfficinaSansStd-Bold" w:cs="OfficinaSansStd-Bold"/>
                <w:bCs/>
                <w:sz w:val="20"/>
                <w:szCs w:val="20"/>
              </w:rPr>
            </w:pPr>
            <w:r w:rsidRPr="00CD439D">
              <w:rPr>
                <w:rFonts w:ascii="OfficinaSansStd-Bold" w:hAnsi="OfficinaSansStd-Bold" w:cs="OfficinaSansStd-Bold"/>
                <w:bCs/>
                <w:sz w:val="20"/>
                <w:szCs w:val="20"/>
              </w:rPr>
              <w:lastRenderedPageBreak/>
              <w:t xml:space="preserve">3/ Fichier p 90 : Lire </w:t>
            </w:r>
            <w:r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 xml:space="preserve">le texte </w:t>
            </w:r>
            <w:r w:rsidRPr="00CD439D"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>à l’</w:t>
            </w:r>
            <w:r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>enfant suit</w:t>
            </w:r>
            <w:r w:rsidRPr="00CD439D"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 xml:space="preserve"> du doigt</w:t>
            </w:r>
            <w:r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>. Revenir sur les mots difficiles</w:t>
            </w:r>
          </w:p>
          <w:p w:rsidR="00CD439D" w:rsidRDefault="00CD439D" w:rsidP="00ED1FBE">
            <w:pPr>
              <w:autoSpaceDE w:val="0"/>
              <w:autoSpaceDN w:val="0"/>
              <w:adjustRightInd w:val="0"/>
              <w:rPr>
                <w:rFonts w:ascii="OfficinaSansStd-Bold" w:hAnsi="OfficinaSansStd-Bold" w:cs="OfficinaSansStd-Bold"/>
                <w:bCs/>
                <w:sz w:val="20"/>
                <w:szCs w:val="20"/>
              </w:rPr>
            </w:pPr>
            <w:r w:rsidRPr="002B0839">
              <w:rPr>
                <w:rFonts w:ascii="OfficinaSansStd-Bold" w:hAnsi="OfficinaSansStd-Bold" w:cs="OfficinaSansStd-Bold"/>
                <w:b/>
                <w:bCs/>
                <w:sz w:val="20"/>
                <w:szCs w:val="20"/>
              </w:rPr>
              <w:t>Activité 1 et 2 p90</w:t>
            </w:r>
            <w:r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 xml:space="preserve"> les informations </w:t>
            </w:r>
            <w:r w:rsidR="002B0839"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>sont à retrouver dans l’ensemble des pages 18 et 19  de l’album</w:t>
            </w:r>
          </w:p>
          <w:p w:rsidR="002B0839" w:rsidRDefault="002B0839" w:rsidP="00ED1FBE">
            <w:pPr>
              <w:autoSpaceDE w:val="0"/>
              <w:autoSpaceDN w:val="0"/>
              <w:adjustRightInd w:val="0"/>
              <w:rPr>
                <w:rFonts w:ascii="OfficinaSansStd-Bold" w:hAnsi="OfficinaSansStd-Bold" w:cs="OfficinaSansStd-Bold"/>
                <w:bCs/>
                <w:sz w:val="20"/>
                <w:szCs w:val="20"/>
              </w:rPr>
            </w:pPr>
          </w:p>
          <w:p w:rsidR="002B0839" w:rsidRDefault="002B0839" w:rsidP="002B0839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ED1FBE">
              <w:rPr>
                <w:u w:val="single"/>
              </w:rPr>
              <w:t xml:space="preserve">Jour </w:t>
            </w:r>
            <w:r>
              <w:rPr>
                <w:u w:val="single"/>
              </w:rPr>
              <w:t>4</w:t>
            </w:r>
          </w:p>
          <w:p w:rsidR="002B0839" w:rsidRPr="002B0839" w:rsidRDefault="002B0839" w:rsidP="002B0839">
            <w:pPr>
              <w:autoSpaceDE w:val="0"/>
              <w:autoSpaceDN w:val="0"/>
              <w:adjustRightInd w:val="0"/>
            </w:pPr>
            <w:r>
              <w:t>-</w:t>
            </w:r>
            <w:r w:rsidRPr="002B0839">
              <w:t>Rappel de l’épisode en utilisant le vocabulaire</w:t>
            </w:r>
            <w:r>
              <w:t xml:space="preserve"> </w:t>
            </w:r>
            <w:r w:rsidRPr="002B0839">
              <w:rPr>
                <w:i/>
              </w:rPr>
              <w:t>(corps- chair- squelette- os)</w:t>
            </w:r>
          </w:p>
          <w:p w:rsidR="002B0839" w:rsidRDefault="002B0839" w:rsidP="00ED1FBE">
            <w:pPr>
              <w:autoSpaceDE w:val="0"/>
              <w:autoSpaceDN w:val="0"/>
              <w:adjustRightInd w:val="0"/>
              <w:rPr>
                <w:rFonts w:ascii="OfficinaSansStd-Bold" w:hAnsi="OfficinaSansStd-Bold" w:cs="OfficinaSansStd-Bold"/>
                <w:bCs/>
                <w:sz w:val="20"/>
                <w:szCs w:val="20"/>
              </w:rPr>
            </w:pPr>
            <w:r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>Relire le texte p90 en entier à l’enfant, les phrases en gras sont relues par lui.</w:t>
            </w:r>
          </w:p>
          <w:p w:rsidR="002B0839" w:rsidRDefault="002B0839" w:rsidP="00ED1FBE">
            <w:pPr>
              <w:autoSpaceDE w:val="0"/>
              <w:autoSpaceDN w:val="0"/>
              <w:adjustRightInd w:val="0"/>
              <w:rPr>
                <w:rFonts w:ascii="OfficinaSansStd-Bold" w:hAnsi="OfficinaSansStd-Bold" w:cs="OfficinaSansStd-Bold"/>
                <w:bCs/>
                <w:i/>
                <w:sz w:val="20"/>
                <w:szCs w:val="20"/>
              </w:rPr>
            </w:pPr>
            <w:r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 xml:space="preserve">Faire le jeu d’étiquettes à relire rapidement : </w:t>
            </w:r>
            <w:r w:rsidRPr="002B0839">
              <w:rPr>
                <w:rFonts w:ascii="OfficinaSansStd-Bold" w:hAnsi="OfficinaSansStd-Bold" w:cs="OfficinaSansStd-Bold"/>
                <w:bCs/>
                <w:i/>
                <w:sz w:val="20"/>
                <w:szCs w:val="20"/>
              </w:rPr>
              <w:t>chair – squelette – pierre – recouvert – que</w:t>
            </w:r>
            <w:r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 xml:space="preserve">- </w:t>
            </w:r>
            <w:r w:rsidRPr="002B0839">
              <w:rPr>
                <w:rFonts w:ascii="OfficinaSansStd-Bold" w:hAnsi="OfficinaSansStd-Bold" w:cs="OfficinaSansStd-Bold"/>
                <w:bCs/>
                <w:i/>
                <w:sz w:val="20"/>
                <w:szCs w:val="20"/>
              </w:rPr>
              <w:t>peu à peu</w:t>
            </w:r>
          </w:p>
          <w:p w:rsidR="002B0839" w:rsidRDefault="002B0839" w:rsidP="002B0839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sz w:val="20"/>
                <w:szCs w:val="20"/>
              </w:rPr>
            </w:pPr>
            <w:r>
              <w:rPr>
                <w:rFonts w:ascii="OfficinaSansStd-Bold" w:hAnsi="OfficinaSansStd-Bold" w:cs="OfficinaSansStd-Bold"/>
                <w:b/>
                <w:bCs/>
                <w:sz w:val="20"/>
                <w:szCs w:val="20"/>
              </w:rPr>
              <w:t>-</w:t>
            </w:r>
            <w:r w:rsidRPr="002B0839">
              <w:rPr>
                <w:rFonts w:ascii="OfficinaSansStd-Bold" w:hAnsi="OfficinaSansStd-Bold" w:cs="OfficinaSansStd-Bold"/>
                <w:b/>
                <w:bCs/>
                <w:sz w:val="20"/>
                <w:szCs w:val="20"/>
              </w:rPr>
              <w:t>Activité 3 p90</w:t>
            </w:r>
            <w:r>
              <w:rPr>
                <w:rFonts w:ascii="OfficinaSansStd-Bold" w:hAnsi="OfficinaSansStd-Bold" w:cs="OfficinaSansStd-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OfficinaSansStd-Book" w:hAnsi="OfficinaSansStd-Book" w:cs="OfficinaSansStd-Book"/>
                <w:b/>
                <w:sz w:val="20"/>
                <w:szCs w:val="20"/>
              </w:rPr>
              <w:t>r</w:t>
            </w:r>
            <w:r>
              <w:rPr>
                <w:rFonts w:ascii="OfficinaSansStd-Book" w:hAnsi="OfficinaSansStd-Book" w:cs="OfficinaSansStd-Book"/>
                <w:sz w:val="20"/>
                <w:szCs w:val="20"/>
              </w:rPr>
              <w:t>appeler à l’enfant qu’il peut prendre des indices (majuscule, point, sens de la phrase.</w:t>
            </w:r>
          </w:p>
          <w:p w:rsidR="002B0839" w:rsidRDefault="002B0839" w:rsidP="002B0839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b/>
                <w:sz w:val="20"/>
                <w:szCs w:val="20"/>
              </w:rPr>
            </w:pPr>
            <w:r w:rsidRPr="002B0839">
              <w:rPr>
                <w:rFonts w:ascii="OfficinaSansStd-Book" w:hAnsi="OfficinaSansStd-Book" w:cs="OfficinaSansStd-Book"/>
                <w:b/>
                <w:sz w:val="20"/>
                <w:szCs w:val="20"/>
              </w:rPr>
              <w:t>Activités 4 à 6 p91</w:t>
            </w:r>
          </w:p>
          <w:p w:rsidR="002B0839" w:rsidRPr="002B0839" w:rsidRDefault="002B0839" w:rsidP="00ED1FBE">
            <w:pPr>
              <w:autoSpaceDE w:val="0"/>
              <w:autoSpaceDN w:val="0"/>
              <w:adjustRightInd w:val="0"/>
              <w:rPr>
                <w:rFonts w:ascii="OfficinaSansStd-Bold" w:hAnsi="OfficinaSansStd-Bold" w:cs="OfficinaSansStd-Bold"/>
                <w:b/>
                <w:bCs/>
                <w:sz w:val="20"/>
                <w:szCs w:val="20"/>
              </w:rPr>
            </w:pPr>
            <w:r>
              <w:rPr>
                <w:rFonts w:ascii="OfficinaSansStd-Book" w:hAnsi="OfficinaSansStd-Book" w:cs="OfficinaSansStd-Book"/>
                <w:sz w:val="20"/>
                <w:szCs w:val="20"/>
              </w:rPr>
              <w:t>L</w:t>
            </w:r>
            <w:r w:rsidRPr="002B0839">
              <w:rPr>
                <w:rFonts w:ascii="OfficinaSansStd-Book" w:hAnsi="OfficinaSansStd-Book" w:cs="OfficinaSansStd-Book"/>
                <w:sz w:val="20"/>
                <w:szCs w:val="20"/>
              </w:rPr>
              <w:t>ire la fiche de LDS épisode 6</w:t>
            </w:r>
          </w:p>
          <w:p w:rsidR="00484A92" w:rsidRPr="00EF1EC4" w:rsidRDefault="00484A92" w:rsidP="00B516EE">
            <w:pPr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2410" w:type="dxa"/>
          </w:tcPr>
          <w:p w:rsidR="006734AE" w:rsidRDefault="006734AE" w:rsidP="00ED7AF2"/>
        </w:tc>
      </w:tr>
      <w:tr w:rsidR="006734AE" w:rsidRPr="00105B61" w:rsidTr="006A0B7E">
        <w:trPr>
          <w:trHeight w:val="482"/>
        </w:trPr>
        <w:tc>
          <w:tcPr>
            <w:tcW w:w="2093" w:type="dxa"/>
          </w:tcPr>
          <w:p w:rsidR="006734AE" w:rsidRDefault="006734AE" w:rsidP="00970DE7">
            <w:pPr>
              <w:pStyle w:val="Paragraphedeliste"/>
              <w:numPr>
                <w:ilvl w:val="0"/>
                <w:numId w:val="25"/>
              </w:numPr>
            </w:pPr>
            <w:r>
              <w:lastRenderedPageBreak/>
              <w:t>45 MINUTES</w:t>
            </w:r>
          </w:p>
        </w:tc>
        <w:tc>
          <w:tcPr>
            <w:tcW w:w="1984" w:type="dxa"/>
          </w:tcPr>
          <w:p w:rsidR="000B3232" w:rsidRDefault="004A3649" w:rsidP="00ED7AF2">
            <w:r>
              <w:t xml:space="preserve">Etude du son </w:t>
            </w:r>
            <w:r w:rsidRPr="004239A8">
              <w:rPr>
                <w:b/>
                <w:i/>
              </w:rPr>
              <w:t>[</w:t>
            </w:r>
            <w:r w:rsidR="004239A8" w:rsidRPr="004239A8">
              <w:rPr>
                <w:b/>
                <w:i/>
              </w:rPr>
              <w:t>in</w:t>
            </w:r>
            <w:r w:rsidRPr="004239A8">
              <w:rPr>
                <w:b/>
                <w:i/>
              </w:rPr>
              <w:t>]</w:t>
            </w:r>
          </w:p>
          <w:p w:rsidR="00F466EA" w:rsidRDefault="00F466EA" w:rsidP="00ED7AF2"/>
          <w:p w:rsidR="00F466EA" w:rsidRDefault="00F466EA" w:rsidP="00ED7AF2"/>
          <w:p w:rsidR="00F466EA" w:rsidRDefault="00F466EA" w:rsidP="00ED7AF2"/>
          <w:p w:rsidR="00F466EA" w:rsidRDefault="00F466EA" w:rsidP="00ED7AF2"/>
          <w:p w:rsidR="00F466EA" w:rsidRDefault="00F466EA" w:rsidP="00ED7AF2"/>
          <w:p w:rsidR="00F466EA" w:rsidRDefault="00F466EA" w:rsidP="00ED7AF2"/>
          <w:p w:rsidR="00F466EA" w:rsidRDefault="00F466EA" w:rsidP="00ED7AF2"/>
          <w:p w:rsidR="00085ECC" w:rsidRDefault="00085ECC" w:rsidP="00ED7AF2"/>
          <w:p w:rsidR="00085ECC" w:rsidRDefault="00085ECC" w:rsidP="00ED7AF2"/>
          <w:p w:rsidR="00085ECC" w:rsidRDefault="00085ECC" w:rsidP="00ED7AF2"/>
          <w:p w:rsidR="00085ECC" w:rsidRDefault="00085ECC" w:rsidP="00ED7AF2"/>
          <w:p w:rsidR="00085ECC" w:rsidRDefault="00085ECC" w:rsidP="00ED7AF2"/>
          <w:p w:rsidR="00085ECC" w:rsidRDefault="00085ECC" w:rsidP="00ED7AF2"/>
          <w:p w:rsidR="00085ECC" w:rsidRDefault="00085ECC" w:rsidP="00ED7AF2"/>
          <w:p w:rsidR="00085ECC" w:rsidRDefault="00085ECC" w:rsidP="00ED7AF2"/>
          <w:p w:rsidR="00085ECC" w:rsidRDefault="00085ECC" w:rsidP="00ED7AF2"/>
          <w:p w:rsidR="005C38AA" w:rsidRDefault="005C38AA" w:rsidP="00ED7AF2"/>
          <w:p w:rsidR="005C38AA" w:rsidRDefault="005C38AA" w:rsidP="00ED7AF2"/>
          <w:p w:rsidR="005C38AA" w:rsidRDefault="005C38AA" w:rsidP="00ED7AF2"/>
          <w:p w:rsidR="005C38AA" w:rsidRDefault="005C38AA" w:rsidP="00ED7AF2"/>
          <w:p w:rsidR="005C38AA" w:rsidRDefault="005C38AA" w:rsidP="00ED7AF2">
            <w:r>
              <w:lastRenderedPageBreak/>
              <w:t>Consolidation des phonèmes contenant</w:t>
            </w:r>
          </w:p>
          <w:p w:rsidR="005C38AA" w:rsidRDefault="005C38AA" w:rsidP="00ED7AF2">
            <w:r>
              <w:t xml:space="preserve"> la lettre</w:t>
            </w:r>
            <w:r w:rsidRPr="005C38AA">
              <w:rPr>
                <w:b/>
              </w:rPr>
              <w:t xml:space="preserve"> o</w:t>
            </w:r>
          </w:p>
          <w:p w:rsidR="00085ECC" w:rsidRDefault="00085ECC" w:rsidP="00ED7AF2"/>
          <w:p w:rsidR="00085ECC" w:rsidRDefault="00085ECC" w:rsidP="00ED7AF2"/>
        </w:tc>
        <w:tc>
          <w:tcPr>
            <w:tcW w:w="8222" w:type="dxa"/>
          </w:tcPr>
          <w:p w:rsidR="000B3232" w:rsidRDefault="00E94C16" w:rsidP="00E75E28">
            <w:r w:rsidRPr="00E94C16">
              <w:rPr>
                <w:u w:val="single"/>
              </w:rPr>
              <w:lastRenderedPageBreak/>
              <w:t>Jour</w:t>
            </w:r>
            <w:r>
              <w:rPr>
                <w:u w:val="single"/>
              </w:rPr>
              <w:t xml:space="preserve"> </w:t>
            </w:r>
            <w:r w:rsidRPr="00E94C16">
              <w:rPr>
                <w:u w:val="single"/>
              </w:rPr>
              <w:t xml:space="preserve"> 1 </w:t>
            </w:r>
            <w:r w:rsidRPr="002D39E3">
              <w:t xml:space="preserve"> </w:t>
            </w:r>
            <w:r w:rsidR="002D39E3" w:rsidRPr="002D39E3">
              <w:t xml:space="preserve"> </w:t>
            </w:r>
          </w:p>
          <w:p w:rsidR="00114222" w:rsidRDefault="00D362D8" w:rsidP="004A3649">
            <w:r>
              <w:t>-</w:t>
            </w:r>
            <w:r w:rsidRPr="00D362D8">
              <w:rPr>
                <w:b/>
              </w:rPr>
              <w:t xml:space="preserve">Rappel </w:t>
            </w:r>
            <w:r>
              <w:t>par l’enfant d</w:t>
            </w:r>
            <w:r w:rsidR="00114222">
              <w:t>es différentes graphies du son /in/</w:t>
            </w:r>
          </w:p>
          <w:p w:rsidR="00114222" w:rsidRDefault="00114222" w:rsidP="004A3649">
            <w:r>
              <w:t>-</w:t>
            </w:r>
            <w:r w:rsidR="00130FAC" w:rsidRPr="00D362D8">
              <w:rPr>
                <w:b/>
              </w:rPr>
              <w:t>Activité</w:t>
            </w:r>
            <w:r w:rsidRPr="00D362D8">
              <w:rPr>
                <w:b/>
              </w:rPr>
              <w:t>s</w:t>
            </w:r>
            <w:r w:rsidR="00130FAC" w:rsidRPr="00D362D8">
              <w:rPr>
                <w:b/>
              </w:rPr>
              <w:t xml:space="preserve"> 7</w:t>
            </w:r>
            <w:r w:rsidRPr="00D362D8">
              <w:rPr>
                <w:b/>
              </w:rPr>
              <w:t xml:space="preserve"> </w:t>
            </w:r>
            <w:r w:rsidR="00130FAC" w:rsidRPr="00D362D8">
              <w:rPr>
                <w:b/>
              </w:rPr>
              <w:t>p75</w:t>
            </w:r>
            <w:r>
              <w:t>: d</w:t>
            </w:r>
            <w:r w:rsidR="00130FAC">
              <w:t>ema</w:t>
            </w:r>
            <w:r>
              <w:t>n</w:t>
            </w:r>
            <w:r w:rsidR="00130FAC">
              <w:t>der à l’enfant d’</w:t>
            </w:r>
            <w:r>
              <w:t xml:space="preserve">expliquer le travail à faire, lui faire lire la consigne </w:t>
            </w:r>
            <w:r w:rsidRPr="00114222">
              <w:rPr>
                <w:i/>
                <w:color w:val="FF0000"/>
              </w:rPr>
              <w:t>ou lui lire</w:t>
            </w:r>
            <w:r>
              <w:t xml:space="preserve"> la consigne et les différentes syllabes.</w:t>
            </w:r>
          </w:p>
          <w:p w:rsidR="00F00967" w:rsidRDefault="00114222" w:rsidP="00114222">
            <w:pPr>
              <w:rPr>
                <w:i/>
                <w:color w:val="FF0000"/>
              </w:rPr>
            </w:pPr>
            <w:r w:rsidRPr="00114222">
              <w:rPr>
                <w:i/>
                <w:color w:val="FF0000"/>
              </w:rPr>
              <w:t>Pour les enfants ayant des difficultés, écrire les syllabes sur des étiquettes et les placer et déplacer pour former les mots</w:t>
            </w:r>
          </w:p>
          <w:p w:rsidR="00114222" w:rsidRDefault="00114222" w:rsidP="00114222">
            <w:r w:rsidRPr="00114222">
              <w:t>-</w:t>
            </w:r>
            <w:r w:rsidRPr="00D362D8">
              <w:rPr>
                <w:b/>
              </w:rPr>
              <w:t>Activité 8 p75</w:t>
            </w:r>
            <w:r>
              <w:t xml:space="preserve">: cet exercice vise à montrer aux élèves que, même si l’on voit le graphème du son /in/ dans un mot, on n’entend pas forcément le son. </w:t>
            </w:r>
          </w:p>
          <w:p w:rsidR="00114222" w:rsidRDefault="00114222" w:rsidP="00114222">
            <w:r>
              <w:t>Expliquer que cela dépend du découpage en syllabes puis laisser l’enfant en autonomie.</w:t>
            </w:r>
          </w:p>
          <w:p w:rsidR="00114222" w:rsidRDefault="00D362D8" w:rsidP="00114222">
            <w:pPr>
              <w:rPr>
                <w:i/>
                <w:color w:val="FF0000"/>
              </w:rPr>
            </w:pPr>
            <w:r>
              <w:rPr>
                <w:b/>
              </w:rPr>
              <w:t>-</w:t>
            </w:r>
            <w:r w:rsidR="00114222" w:rsidRPr="00D362D8">
              <w:rPr>
                <w:b/>
              </w:rPr>
              <w:t>Activité 9 p75</w:t>
            </w:r>
            <w:r w:rsidR="00114222">
              <w:t xml:space="preserve">: demander à l’enfant d’expliquer le travail à faire, lui faire lire la consigne </w:t>
            </w:r>
            <w:r w:rsidR="00114222" w:rsidRPr="00114222">
              <w:rPr>
                <w:i/>
                <w:color w:val="FF0000"/>
              </w:rPr>
              <w:t>ou lui lire</w:t>
            </w:r>
            <w:r w:rsidR="00114222">
              <w:t xml:space="preserve"> la consigne</w:t>
            </w:r>
            <w:r>
              <w:t xml:space="preserve">. Faire nommer </w:t>
            </w:r>
            <w:r w:rsidRPr="00D362D8">
              <w:rPr>
                <w:i/>
                <w:color w:val="FF0000"/>
              </w:rPr>
              <w:t>ou nommer les dessins</w:t>
            </w:r>
            <w:r>
              <w:rPr>
                <w:i/>
                <w:color w:val="FF0000"/>
              </w:rPr>
              <w:t>.</w:t>
            </w:r>
          </w:p>
          <w:p w:rsidR="00D362D8" w:rsidRDefault="00D362D8" w:rsidP="00114222">
            <w:r w:rsidRPr="00D362D8">
              <w:t>Rappeler que chaque bulle est une aide et indique le mot-repère du son à écrire</w:t>
            </w:r>
          </w:p>
          <w:p w:rsidR="00D362D8" w:rsidRDefault="00D362D8" w:rsidP="00114222">
            <w:r>
              <w:t>(comme expliqué sur la 3</w:t>
            </w:r>
            <w:r w:rsidRPr="00D362D8">
              <w:rPr>
                <w:vertAlign w:val="superscript"/>
              </w:rPr>
              <w:t>ème</w:t>
            </w:r>
            <w:r>
              <w:t xml:space="preserve"> de couverture à la fin du fichier) </w:t>
            </w:r>
          </w:p>
          <w:p w:rsidR="00D362D8" w:rsidRPr="00D362D8" w:rsidRDefault="00D362D8" w:rsidP="00114222">
            <w:r>
              <w:t>Laisser l’enfant en autonomie</w:t>
            </w:r>
          </w:p>
          <w:p w:rsidR="001F1248" w:rsidRDefault="001F1248" w:rsidP="004A3649">
            <w:pPr>
              <w:rPr>
                <w:b/>
              </w:rPr>
            </w:pPr>
          </w:p>
          <w:p w:rsidR="00F621A0" w:rsidRDefault="00F621A0" w:rsidP="00E75E28">
            <w:pPr>
              <w:rPr>
                <w:u w:val="single"/>
              </w:rPr>
            </w:pPr>
            <w:r w:rsidRPr="00F621A0">
              <w:rPr>
                <w:u w:val="single"/>
              </w:rPr>
              <w:t>Jour 2</w:t>
            </w:r>
          </w:p>
          <w:p w:rsidR="00D362D8" w:rsidRDefault="002F58BF" w:rsidP="00D362D8">
            <w:pPr>
              <w:rPr>
                <w:rFonts w:cstheme="minorHAnsi"/>
              </w:rPr>
            </w:pPr>
            <w:r>
              <w:t>1/</w:t>
            </w:r>
            <w:r w:rsidR="00377B6A">
              <w:rPr>
                <w:rFonts w:cstheme="minorHAnsi"/>
              </w:rPr>
              <w:t xml:space="preserve"> </w:t>
            </w:r>
            <w:r w:rsidR="005C38AA">
              <w:rPr>
                <w:rFonts w:cstheme="minorHAnsi"/>
              </w:rPr>
              <w:t>Faire l</w:t>
            </w:r>
            <w:r w:rsidR="00D362D8">
              <w:rPr>
                <w:rFonts w:cstheme="minorHAnsi"/>
              </w:rPr>
              <w:t>ire la fiche du MDS son /in/</w:t>
            </w:r>
            <w:r w:rsidR="000E5CBF">
              <w:rPr>
                <w:rFonts w:cstheme="minorHAnsi"/>
              </w:rPr>
              <w:t xml:space="preserve"> </w:t>
            </w:r>
            <w:r w:rsidR="000E5CBF" w:rsidRPr="000E5CBF">
              <w:rPr>
                <w:rFonts w:cstheme="minorHAnsi"/>
                <w:color w:val="538135" w:themeColor="accent6" w:themeShade="BF"/>
              </w:rPr>
              <w:t>fiche jointe à cette rubrique</w:t>
            </w:r>
          </w:p>
          <w:p w:rsidR="00D362D8" w:rsidRDefault="00D362D8" w:rsidP="00D362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2/ Faire une dictée de syllabes sur le cahier bleu après y avoir copié la date </w:t>
            </w:r>
          </w:p>
          <w:p w:rsidR="00D362D8" w:rsidRDefault="00D362D8" w:rsidP="00D362D8">
            <w:r>
              <w:rPr>
                <w:rFonts w:cstheme="minorHAnsi"/>
              </w:rPr>
              <w:t xml:space="preserve">Préciser s’il s’agit du </w:t>
            </w:r>
            <w:r w:rsidRPr="004239A8">
              <w:rPr>
                <w:i/>
              </w:rPr>
              <w:t>[in]</w:t>
            </w:r>
            <w:r>
              <w:rPr>
                <w:i/>
              </w:rPr>
              <w:t xml:space="preserve"> </w:t>
            </w:r>
            <w:r>
              <w:t xml:space="preserve">de </w:t>
            </w:r>
            <w:r w:rsidRPr="00377B6A">
              <w:t>requ</w:t>
            </w:r>
            <w:r w:rsidRPr="00377B6A">
              <w:rPr>
                <w:b/>
              </w:rPr>
              <w:t>in</w:t>
            </w:r>
            <w:r w:rsidRPr="00377B6A">
              <w:t>,</w:t>
            </w:r>
            <w:r>
              <w:t xml:space="preserve"> de tr</w:t>
            </w:r>
            <w:r w:rsidRPr="00377B6A">
              <w:rPr>
                <w:b/>
              </w:rPr>
              <w:t>ain</w:t>
            </w:r>
            <w:r>
              <w:t xml:space="preserve"> ou de c</w:t>
            </w:r>
            <w:r w:rsidRPr="00377B6A">
              <w:rPr>
                <w:b/>
              </w:rPr>
              <w:t>ein</w:t>
            </w:r>
            <w:r>
              <w:t>ture</w:t>
            </w:r>
          </w:p>
          <w:p w:rsidR="00D362D8" w:rsidRDefault="00D362D8" w:rsidP="00D362D8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5D06EC">
              <w:rPr>
                <w:rFonts w:cstheme="minorHAnsi"/>
                <w:i/>
              </w:rPr>
              <w:t>(</w:t>
            </w:r>
            <w:r>
              <w:rPr>
                <w:rFonts w:cstheme="minorHAnsi"/>
                <w:i/>
              </w:rPr>
              <w:t xml:space="preserve">main – </w:t>
            </w:r>
            <w:proofErr w:type="spellStart"/>
            <w:r>
              <w:rPr>
                <w:rFonts w:cstheme="minorHAnsi"/>
                <w:i/>
              </w:rPr>
              <w:t>p</w:t>
            </w:r>
            <w:r w:rsidR="005C38AA">
              <w:rPr>
                <w:rFonts w:cstheme="minorHAnsi"/>
                <w:i/>
              </w:rPr>
              <w:t>ein</w:t>
            </w:r>
            <w:proofErr w:type="spellEnd"/>
            <w:r>
              <w:rPr>
                <w:rFonts w:cstheme="minorHAnsi"/>
                <w:i/>
              </w:rPr>
              <w:t xml:space="preserve"> – </w:t>
            </w:r>
            <w:r w:rsidR="005C38AA">
              <w:rPr>
                <w:rFonts w:cstheme="minorHAnsi"/>
                <w:i/>
              </w:rPr>
              <w:t>brin</w:t>
            </w:r>
            <w:r>
              <w:rPr>
                <w:rFonts w:cstheme="minorHAnsi"/>
                <w:i/>
              </w:rPr>
              <w:t xml:space="preserve"> </w:t>
            </w:r>
            <w:r w:rsidRPr="005D06EC">
              <w:rPr>
                <w:rFonts w:cstheme="minorHAnsi"/>
                <w:i/>
              </w:rPr>
              <w:t>–</w:t>
            </w:r>
            <w:r w:rsidR="005C38AA">
              <w:rPr>
                <w:rFonts w:cstheme="minorHAnsi"/>
                <w:i/>
              </w:rPr>
              <w:t>fin</w:t>
            </w:r>
            <w:r w:rsidRPr="005D06EC">
              <w:rPr>
                <w:rFonts w:cstheme="minorHAnsi"/>
                <w:i/>
              </w:rPr>
              <w:t xml:space="preserve">- </w:t>
            </w:r>
            <w:r w:rsidR="005C38AA">
              <w:rPr>
                <w:rFonts w:cstheme="minorHAnsi"/>
                <w:i/>
              </w:rPr>
              <w:t>s</w:t>
            </w:r>
            <w:r>
              <w:rPr>
                <w:rFonts w:cstheme="minorHAnsi"/>
                <w:i/>
              </w:rPr>
              <w:t>ein</w:t>
            </w:r>
            <w:r w:rsidRPr="005D06EC">
              <w:rPr>
                <w:rFonts w:cstheme="minorHAnsi"/>
                <w:i/>
              </w:rPr>
              <w:t xml:space="preserve"> – </w:t>
            </w:r>
            <w:r>
              <w:rPr>
                <w:rFonts w:cstheme="minorHAnsi"/>
                <w:i/>
              </w:rPr>
              <w:t xml:space="preserve">bain - </w:t>
            </w:r>
            <w:r w:rsidR="005C38AA">
              <w:rPr>
                <w:rFonts w:cstheme="minorHAnsi"/>
                <w:i/>
              </w:rPr>
              <w:t>vain</w:t>
            </w:r>
            <w:r w:rsidRPr="005D06EC">
              <w:rPr>
                <w:rFonts w:cstheme="minorHAnsi"/>
                <w:i/>
              </w:rPr>
              <w:t xml:space="preserve">- </w:t>
            </w:r>
            <w:proofErr w:type="spellStart"/>
            <w:r>
              <w:rPr>
                <w:rFonts w:cstheme="minorHAnsi"/>
                <w:i/>
              </w:rPr>
              <w:t>zin</w:t>
            </w:r>
            <w:proofErr w:type="spellEnd"/>
            <w:r w:rsidR="005C38AA">
              <w:rPr>
                <w:rFonts w:cstheme="minorHAnsi"/>
                <w:i/>
              </w:rPr>
              <w:t>)</w:t>
            </w:r>
          </w:p>
          <w:p w:rsidR="003D7BFC" w:rsidRDefault="00D362D8" w:rsidP="005C38A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5C38AA">
              <w:rPr>
                <w:rFonts w:cstheme="minorHAnsi"/>
              </w:rPr>
              <w:t>3</w:t>
            </w:r>
            <w:r w:rsidR="00E257D6" w:rsidRPr="00D362D8">
              <w:rPr>
                <w:rFonts w:cstheme="minorHAnsi"/>
              </w:rPr>
              <w:t xml:space="preserve">/ </w:t>
            </w:r>
            <w:r w:rsidRPr="00D362D8">
              <w:rPr>
                <w:rFonts w:cstheme="minorHAnsi"/>
              </w:rPr>
              <w:t>Faire les mots fléchés du son /in/</w:t>
            </w:r>
            <w:r>
              <w:rPr>
                <w:rFonts w:cstheme="minorHAnsi"/>
              </w:rPr>
              <w:t xml:space="preserve">  </w:t>
            </w:r>
            <w:r w:rsidRPr="00D362D8">
              <w:rPr>
                <w:rFonts w:cstheme="minorHAnsi"/>
                <w:color w:val="538135" w:themeColor="accent6" w:themeShade="BF"/>
              </w:rPr>
              <w:t>fiche jointe à cette rubrique</w:t>
            </w:r>
          </w:p>
          <w:p w:rsidR="005C38AA" w:rsidRDefault="005C38AA" w:rsidP="005C38AA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5C38AA">
              <w:rPr>
                <w:rFonts w:cstheme="minorHAnsi"/>
                <w:u w:val="single"/>
              </w:rPr>
              <w:lastRenderedPageBreak/>
              <w:t>Jour 3</w:t>
            </w:r>
          </w:p>
          <w:p w:rsidR="0093191D" w:rsidRDefault="005C38AA" w:rsidP="0093191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C38AA">
              <w:rPr>
                <w:rFonts w:cstheme="minorHAnsi"/>
              </w:rPr>
              <w:t xml:space="preserve">1/ </w:t>
            </w:r>
            <w:r>
              <w:rPr>
                <w:rFonts w:cstheme="minorHAnsi"/>
              </w:rPr>
              <w:t>D</w:t>
            </w:r>
            <w:r w:rsidRPr="005C38AA">
              <w:rPr>
                <w:rFonts w:cstheme="minorHAnsi"/>
              </w:rPr>
              <w:t xml:space="preserve">emander à l’enfant d’écrire sur l’ardoise </w:t>
            </w:r>
            <w:r w:rsidRPr="00F5677D">
              <w:rPr>
                <w:rFonts w:cstheme="minorHAnsi"/>
                <w:b/>
              </w:rPr>
              <w:t>tous les sons contenant la lettre o</w:t>
            </w:r>
            <w:r w:rsidRPr="005C38AA">
              <w:rPr>
                <w:rFonts w:cstheme="minorHAnsi"/>
              </w:rPr>
              <w:t xml:space="preserve"> qu’il</w:t>
            </w:r>
            <w:r>
              <w:rPr>
                <w:rFonts w:cstheme="minorHAnsi"/>
              </w:rPr>
              <w:t xml:space="preserve"> connai</w:t>
            </w:r>
            <w:r w:rsidRPr="005C38AA">
              <w:rPr>
                <w:rFonts w:cstheme="minorHAnsi"/>
              </w:rPr>
              <w:t>t</w:t>
            </w:r>
            <w:r>
              <w:rPr>
                <w:rFonts w:cstheme="minorHAnsi"/>
              </w:rPr>
              <w:t xml:space="preserve">  soit </w:t>
            </w:r>
            <w:r w:rsidRPr="00F5677D">
              <w:rPr>
                <w:rFonts w:cstheme="minorHAnsi"/>
                <w:b/>
              </w:rPr>
              <w:t>/o/, /ou/, /</w:t>
            </w:r>
            <w:proofErr w:type="spellStart"/>
            <w:r w:rsidRPr="00F5677D">
              <w:rPr>
                <w:rFonts w:cstheme="minorHAnsi"/>
                <w:b/>
              </w:rPr>
              <w:t>oi</w:t>
            </w:r>
            <w:proofErr w:type="spellEnd"/>
            <w:r w:rsidRPr="00F5677D">
              <w:rPr>
                <w:rFonts w:cstheme="minorHAnsi"/>
                <w:b/>
              </w:rPr>
              <w:t>/, /on</w:t>
            </w:r>
            <w:r>
              <w:rPr>
                <w:rFonts w:cstheme="minorHAnsi"/>
              </w:rPr>
              <w:t>/</w:t>
            </w:r>
            <w:r w:rsidR="0093191D">
              <w:rPr>
                <w:rFonts w:cstheme="minorHAnsi"/>
              </w:rPr>
              <w:t xml:space="preserve"> puis tracer 4 colonnes sur l’ardoise (une par son).</w:t>
            </w:r>
          </w:p>
          <w:p w:rsidR="0093191D" w:rsidRDefault="0093191D" w:rsidP="0093191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-Dire les mots et l’enfant met une croix dans la bonne colonne :</w:t>
            </w:r>
          </w:p>
          <w:p w:rsidR="0093191D" w:rsidRDefault="0093191D" w:rsidP="0093191D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l</w:t>
            </w:r>
            <w:r w:rsidRPr="0093191D">
              <w:rPr>
                <w:rFonts w:cstheme="minorHAnsi"/>
                <w:i/>
              </w:rPr>
              <w:t xml:space="preserve">eçon – nounours  - armoire – rougeur – lavabo – domino – </w:t>
            </w:r>
            <w:proofErr w:type="gramStart"/>
            <w:r w:rsidRPr="0093191D">
              <w:rPr>
                <w:rFonts w:cstheme="minorHAnsi"/>
                <w:i/>
              </w:rPr>
              <w:t>tromper</w:t>
            </w:r>
            <w:proofErr w:type="gramEnd"/>
            <w:r w:rsidRPr="0093191D">
              <w:rPr>
                <w:rFonts w:cstheme="minorHAnsi"/>
                <w:i/>
              </w:rPr>
              <w:t xml:space="preserve"> </w:t>
            </w:r>
            <w:r>
              <w:rPr>
                <w:rFonts w:cstheme="minorHAnsi"/>
                <w:i/>
              </w:rPr>
              <w:t>–</w:t>
            </w:r>
            <w:r w:rsidRPr="0093191D">
              <w:rPr>
                <w:rFonts w:cstheme="minorHAnsi"/>
                <w:i/>
              </w:rPr>
              <w:t xml:space="preserve"> poilu</w:t>
            </w:r>
          </w:p>
          <w:p w:rsidR="0093191D" w:rsidRDefault="0093191D" w:rsidP="0093191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3191D">
              <w:rPr>
                <w:rFonts w:cstheme="minorHAnsi"/>
              </w:rPr>
              <w:t xml:space="preserve">2/ </w:t>
            </w:r>
            <w:r>
              <w:rPr>
                <w:rFonts w:cstheme="minorHAnsi"/>
              </w:rPr>
              <w:t>Ensuite p</w:t>
            </w:r>
            <w:r w:rsidRPr="0093191D">
              <w:rPr>
                <w:rFonts w:cstheme="minorHAnsi"/>
              </w:rPr>
              <w:t>our chacun de ces mots</w:t>
            </w:r>
            <w:r>
              <w:rPr>
                <w:rFonts w:cstheme="minorHAnsi"/>
              </w:rPr>
              <w:t>, l’enfant dessinent le nombre de syllabe</w:t>
            </w:r>
            <w:r w:rsidR="003E3FA5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puis met une croix dans l’arc où se situe le son.</w:t>
            </w:r>
          </w:p>
          <w:p w:rsidR="0093191D" w:rsidRDefault="0093191D" w:rsidP="0093191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3/ Relire les fiches de ces 4 sons dans le MDS</w:t>
            </w:r>
          </w:p>
          <w:p w:rsidR="0093191D" w:rsidRDefault="0093191D" w:rsidP="0093191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4/</w:t>
            </w:r>
            <w:r w:rsidR="003E3FA5" w:rsidRPr="003E3FA5">
              <w:rPr>
                <w:rFonts w:cstheme="minorHAnsi"/>
                <w:b/>
              </w:rPr>
              <w:t>Activité 1 p76</w:t>
            </w:r>
            <w:r w:rsidR="003E3FA5">
              <w:rPr>
                <w:rFonts w:cstheme="minorHAnsi"/>
                <w:b/>
              </w:rPr>
              <w:t xml:space="preserve"> </w:t>
            </w:r>
            <w:r w:rsidR="003E3FA5" w:rsidRPr="003E3FA5">
              <w:rPr>
                <w:rFonts w:cstheme="minorHAnsi"/>
              </w:rPr>
              <w:t>Faire décrire l’illustration  à votre enfant, lui lire la consigne et le laisser en autonomie</w:t>
            </w:r>
          </w:p>
          <w:p w:rsidR="003E3FA5" w:rsidRDefault="003E3FA5" w:rsidP="0093191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4A71E4" w:rsidRDefault="003E3FA5" w:rsidP="0093191D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3E3FA5">
              <w:rPr>
                <w:rFonts w:cstheme="minorHAnsi"/>
                <w:u w:val="single"/>
              </w:rPr>
              <w:t>Jour 4</w:t>
            </w:r>
          </w:p>
          <w:p w:rsidR="004A71E4" w:rsidRDefault="004A71E4" w:rsidP="0093191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1/</w:t>
            </w:r>
            <w:r w:rsidRPr="004A71E4">
              <w:rPr>
                <w:rFonts w:cstheme="minorHAnsi"/>
              </w:rPr>
              <w:t>Activités de lecture en ligne</w:t>
            </w:r>
            <w:r>
              <w:rPr>
                <w:rFonts w:cstheme="minorHAnsi"/>
              </w:rPr>
              <w:t xml:space="preserve"> : uniquement pavé «  </w:t>
            </w:r>
            <w:r w:rsidRPr="004A71E4">
              <w:rPr>
                <w:rFonts w:cstheme="minorHAnsi"/>
                <w:b/>
              </w:rPr>
              <w:t>lecture rapide série 1</w:t>
            </w:r>
            <w:r>
              <w:rPr>
                <w:rFonts w:cstheme="minorHAnsi"/>
              </w:rPr>
              <w:t> »</w:t>
            </w:r>
          </w:p>
          <w:p w:rsidR="003E3FA5" w:rsidRPr="004A71E4" w:rsidRDefault="004A71E4" w:rsidP="0093191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et pavé «  </w:t>
            </w:r>
            <w:r w:rsidRPr="004A71E4">
              <w:rPr>
                <w:rFonts w:cstheme="minorHAnsi"/>
                <w:b/>
              </w:rPr>
              <w:t>autres activités  de lecture</w:t>
            </w:r>
            <w:r>
              <w:rPr>
                <w:rFonts w:cstheme="minorHAnsi"/>
              </w:rPr>
              <w:t> »</w:t>
            </w:r>
          </w:p>
          <w:p w:rsidR="003E3FA5" w:rsidRDefault="003C1190" w:rsidP="0093191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7" w:history="1">
              <w:r w:rsidR="003E3FA5" w:rsidRPr="00FC0F6C">
                <w:rPr>
                  <w:rStyle w:val="Lienhypertexte"/>
                  <w:rFonts w:cstheme="minorHAnsi"/>
                </w:rPr>
                <w:t>https://www.clicmaclasse.fr/activites/jclic/lecture_ce1.php?lettre=o&amp;titre=La%20lettre%20o</w:t>
              </w:r>
            </w:hyperlink>
          </w:p>
          <w:p w:rsidR="003E3FA5" w:rsidRPr="003E3FA5" w:rsidRDefault="004A71E4" w:rsidP="0093191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2/</w:t>
            </w:r>
            <w:r w:rsidRPr="004A71E4">
              <w:rPr>
                <w:rFonts w:cstheme="minorHAnsi"/>
                <w:b/>
              </w:rPr>
              <w:t>Activité 2 p76</w:t>
            </w:r>
            <w:r>
              <w:rPr>
                <w:rFonts w:cstheme="minorHAnsi"/>
                <w:b/>
              </w:rPr>
              <w:t xml:space="preserve"> </w:t>
            </w:r>
            <w:r w:rsidRPr="004A71E4">
              <w:rPr>
                <w:rFonts w:cstheme="minorHAnsi"/>
              </w:rPr>
              <w:t>Lire ou faire lire la consigne et les mots puis laisser l’élève en au</w:t>
            </w:r>
            <w:r>
              <w:rPr>
                <w:rFonts w:cstheme="minorHAnsi"/>
              </w:rPr>
              <w:t>t</w:t>
            </w:r>
            <w:r w:rsidRPr="004A71E4">
              <w:rPr>
                <w:rFonts w:cstheme="minorHAnsi"/>
              </w:rPr>
              <w:t>o</w:t>
            </w:r>
            <w:r>
              <w:rPr>
                <w:rFonts w:cstheme="minorHAnsi"/>
              </w:rPr>
              <w:t>no</w:t>
            </w:r>
            <w:r w:rsidRPr="004A71E4">
              <w:rPr>
                <w:rFonts w:cstheme="minorHAnsi"/>
              </w:rPr>
              <w:t>mie.</w:t>
            </w:r>
          </w:p>
          <w:p w:rsidR="00AA34D3" w:rsidRPr="0093191D" w:rsidRDefault="00AA34D3" w:rsidP="0093191D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</w:p>
        </w:tc>
        <w:tc>
          <w:tcPr>
            <w:tcW w:w="2410" w:type="dxa"/>
          </w:tcPr>
          <w:p w:rsidR="006734AE" w:rsidRPr="00105B61" w:rsidRDefault="006734AE" w:rsidP="00ED7AF2"/>
        </w:tc>
      </w:tr>
      <w:tr w:rsidR="006734AE" w:rsidTr="006A0B7E">
        <w:trPr>
          <w:trHeight w:val="170"/>
        </w:trPr>
        <w:tc>
          <w:tcPr>
            <w:tcW w:w="2093" w:type="dxa"/>
          </w:tcPr>
          <w:p w:rsidR="006734AE" w:rsidRDefault="006734AE" w:rsidP="00970DE7">
            <w:pPr>
              <w:pStyle w:val="Paragraphedeliste"/>
              <w:numPr>
                <w:ilvl w:val="0"/>
                <w:numId w:val="25"/>
              </w:numPr>
            </w:pPr>
            <w:r>
              <w:lastRenderedPageBreak/>
              <w:t>15 MIN</w:t>
            </w:r>
            <w:r w:rsidR="00ED7AF2">
              <w:t>U</w:t>
            </w:r>
            <w:r>
              <w:t>TES</w:t>
            </w:r>
          </w:p>
        </w:tc>
        <w:tc>
          <w:tcPr>
            <w:tcW w:w="1984" w:type="dxa"/>
          </w:tcPr>
          <w:p w:rsidR="006734AE" w:rsidRDefault="006734AE" w:rsidP="00ED7AF2">
            <w:r>
              <w:t xml:space="preserve">Dictée </w:t>
            </w:r>
          </w:p>
        </w:tc>
        <w:tc>
          <w:tcPr>
            <w:tcW w:w="8222" w:type="dxa"/>
            <w:shd w:val="clear" w:color="auto" w:fill="FFFFFF" w:themeFill="background1"/>
          </w:tcPr>
          <w:p w:rsidR="00130FAC" w:rsidRDefault="00ED7AF2" w:rsidP="00130FAC">
            <w:r>
              <w:t xml:space="preserve">J1 </w:t>
            </w:r>
            <w:r w:rsidR="00B516EE">
              <w:t xml:space="preserve">- </w:t>
            </w:r>
            <w:r w:rsidR="00130FAC">
              <w:t xml:space="preserve"> S’entraîner à écrire les mots de la liste 9  un par un, en le regardant juste quelques secondes auparavant puis à les épeler en les regardant et sans les regarder.</w:t>
            </w:r>
          </w:p>
          <w:p w:rsidR="00415918" w:rsidRDefault="00415918" w:rsidP="00415918"/>
          <w:p w:rsidR="00415918" w:rsidRDefault="00ED7AF2" w:rsidP="00130FAC">
            <w:r>
              <w:t>J2</w:t>
            </w:r>
            <w:r w:rsidR="00B516EE">
              <w:t xml:space="preserve">- </w:t>
            </w:r>
            <w:r w:rsidR="00130FAC">
              <w:t>Faire la dictée des mots de la liste 9 sur le cahier d’écriture (bleu) après y avoir écrit la date et tracé le trait.</w:t>
            </w:r>
          </w:p>
          <w:p w:rsidR="00130FAC" w:rsidRDefault="00130FAC" w:rsidP="00130FAC"/>
          <w:p w:rsidR="00130FAC" w:rsidRDefault="00130FAC" w:rsidP="00130FAC">
            <w:r>
              <w:t>J3-</w:t>
            </w:r>
            <w:r>
              <w:rPr>
                <w:rFonts w:cstheme="minorHAnsi"/>
              </w:rPr>
              <w:t>É</w:t>
            </w:r>
            <w:r>
              <w:t>crire 2 fois en cursive  les mots de la liste 10  sur le cahier d’essai (vert)</w:t>
            </w:r>
          </w:p>
          <w:p w:rsidR="00130FAC" w:rsidRDefault="00130FAC" w:rsidP="00130FAC"/>
          <w:p w:rsidR="00130FAC" w:rsidRPr="00085ECC" w:rsidRDefault="00130FAC" w:rsidP="00173C7E">
            <w:pPr>
              <w:rPr>
                <w:rFonts w:cstheme="minorHAnsi"/>
              </w:rPr>
            </w:pPr>
            <w:r>
              <w:t>J4- S’entraîner à écrire les mots de la liste</w:t>
            </w:r>
            <w:r w:rsidR="00F5677D">
              <w:t xml:space="preserve"> 10</w:t>
            </w:r>
            <w:r>
              <w:t xml:space="preserve">  un par un, en le regardant juste quelques secondes auparavant puis à les épeler en les regardant et sans les regarder.</w:t>
            </w:r>
          </w:p>
        </w:tc>
        <w:tc>
          <w:tcPr>
            <w:tcW w:w="2410" w:type="dxa"/>
          </w:tcPr>
          <w:p w:rsidR="006734AE" w:rsidRDefault="006734AE" w:rsidP="00ED7AF2"/>
        </w:tc>
      </w:tr>
      <w:tr w:rsidR="006734AE" w:rsidTr="006A0B7E">
        <w:trPr>
          <w:trHeight w:val="482"/>
        </w:trPr>
        <w:tc>
          <w:tcPr>
            <w:tcW w:w="2093" w:type="dxa"/>
          </w:tcPr>
          <w:p w:rsidR="006734AE" w:rsidRDefault="006734AE" w:rsidP="00970DE7">
            <w:pPr>
              <w:pStyle w:val="Paragraphedeliste"/>
              <w:numPr>
                <w:ilvl w:val="0"/>
                <w:numId w:val="25"/>
              </w:numPr>
            </w:pPr>
            <w:r>
              <w:t>15 MINUTES</w:t>
            </w:r>
          </w:p>
        </w:tc>
        <w:tc>
          <w:tcPr>
            <w:tcW w:w="1984" w:type="dxa"/>
          </w:tcPr>
          <w:p w:rsidR="00ED7AF2" w:rsidRPr="00ED7AF2" w:rsidRDefault="006B6E22" w:rsidP="004A71E4">
            <w:pPr>
              <w:rPr>
                <w:b/>
              </w:rPr>
            </w:pPr>
            <w:r>
              <w:t xml:space="preserve">Ecrire </w:t>
            </w:r>
            <w:r w:rsidR="00B1108F">
              <w:t xml:space="preserve">les </w:t>
            </w:r>
            <w:r w:rsidR="00A32DC2">
              <w:t xml:space="preserve">graphies </w:t>
            </w:r>
            <w:r w:rsidR="004A71E4">
              <w:t>avec la lettre o</w:t>
            </w:r>
            <w:r w:rsidR="00ED7AF2">
              <w:t xml:space="preserve">  </w:t>
            </w:r>
          </w:p>
        </w:tc>
        <w:tc>
          <w:tcPr>
            <w:tcW w:w="8222" w:type="dxa"/>
          </w:tcPr>
          <w:p w:rsidR="00B516EE" w:rsidRDefault="00B547CC" w:rsidP="00B516EE">
            <w:r w:rsidRPr="00324231">
              <w:rPr>
                <w:u w:val="single"/>
              </w:rPr>
              <w:t>Jour 1</w:t>
            </w:r>
            <w:r>
              <w:t xml:space="preserve"> </w:t>
            </w:r>
            <w:r w:rsidR="006B6E22">
              <w:t>–</w:t>
            </w:r>
            <w:r w:rsidR="009F5CC5">
              <w:t xml:space="preserve"> </w:t>
            </w:r>
            <w:r w:rsidR="00B516EE">
              <w:t xml:space="preserve"> Ecrire la date sur le cahier d’écriture et s’entraîner à écrire :</w:t>
            </w:r>
          </w:p>
          <w:p w:rsidR="00970DE7" w:rsidRPr="004A71E4" w:rsidRDefault="004A71E4" w:rsidP="00B516EE">
            <w:pPr>
              <w:rPr>
                <w:i/>
                <w:color w:val="538135" w:themeColor="accent6" w:themeShade="BF"/>
              </w:rPr>
            </w:pPr>
            <w:r w:rsidRPr="004A71E4">
              <w:rPr>
                <w:i/>
              </w:rPr>
              <w:t xml:space="preserve">o – </w:t>
            </w:r>
            <w:proofErr w:type="spellStart"/>
            <w:r w:rsidRPr="004A71E4">
              <w:rPr>
                <w:i/>
              </w:rPr>
              <w:t>oi</w:t>
            </w:r>
            <w:proofErr w:type="spellEnd"/>
            <w:r w:rsidRPr="004A71E4">
              <w:rPr>
                <w:i/>
              </w:rPr>
              <w:t xml:space="preserve"> – on – on - om</w:t>
            </w:r>
          </w:p>
          <w:p w:rsidR="008924D1" w:rsidRPr="004A71E4" w:rsidRDefault="008924D1" w:rsidP="00936F1C"/>
          <w:p w:rsidR="00975A65" w:rsidRPr="00CC7FA4" w:rsidRDefault="008D05C5" w:rsidP="00173C7E">
            <w:pPr>
              <w:rPr>
                <w:color w:val="538135" w:themeColor="accent6" w:themeShade="BF"/>
              </w:rPr>
            </w:pPr>
            <w:r w:rsidRPr="00324231">
              <w:rPr>
                <w:u w:val="single"/>
              </w:rPr>
              <w:t xml:space="preserve">Jour </w:t>
            </w:r>
            <w:r w:rsidR="004A71E4">
              <w:rPr>
                <w:u w:val="single"/>
              </w:rPr>
              <w:t>3</w:t>
            </w:r>
            <w:r>
              <w:t xml:space="preserve"> </w:t>
            </w:r>
            <w:r w:rsidR="006B6E22">
              <w:t>–</w:t>
            </w:r>
            <w:r w:rsidR="009F5CC5">
              <w:t>Ecrire la date sur le cahier d’écritu</w:t>
            </w:r>
            <w:r w:rsidR="001F1248">
              <w:t>r</w:t>
            </w:r>
            <w:r w:rsidR="009F5CC5">
              <w:t>e et s’entraîner à écrire</w:t>
            </w:r>
            <w:r w:rsidR="00B516EE">
              <w:t xml:space="preserve"> les mots</w:t>
            </w:r>
            <w:r w:rsidR="00F7284F">
              <w:t xml:space="preserve"> repères et couleurs</w:t>
            </w:r>
            <w:r w:rsidR="001F1248">
              <w:t>:</w:t>
            </w:r>
            <w:r w:rsidR="00F7284F">
              <w:t xml:space="preserve"> </w:t>
            </w:r>
            <w:r w:rsidR="004A71E4">
              <w:rPr>
                <w:i/>
              </w:rPr>
              <w:t>Une moto  orange</w:t>
            </w:r>
            <w:r w:rsidR="00B516EE" w:rsidRPr="00B516EE">
              <w:rPr>
                <w:i/>
              </w:rPr>
              <w:t xml:space="preserve">– </w:t>
            </w:r>
            <w:r w:rsidR="004A71E4">
              <w:rPr>
                <w:i/>
              </w:rPr>
              <w:t xml:space="preserve">une voiture noire- </w:t>
            </w:r>
            <w:r w:rsidR="00B516EE">
              <w:rPr>
                <w:i/>
              </w:rPr>
              <w:t xml:space="preserve">un </w:t>
            </w:r>
            <w:r w:rsidR="004A71E4">
              <w:rPr>
                <w:i/>
              </w:rPr>
              <w:t>poisson</w:t>
            </w:r>
            <w:r w:rsidR="00B516EE">
              <w:rPr>
                <w:i/>
              </w:rPr>
              <w:t xml:space="preserve"> </w:t>
            </w:r>
            <w:r w:rsidR="004A71E4">
              <w:rPr>
                <w:i/>
              </w:rPr>
              <w:t xml:space="preserve"> marron –</w:t>
            </w:r>
            <w:r w:rsidR="00B516EE">
              <w:rPr>
                <w:i/>
              </w:rPr>
              <w:t xml:space="preserve"> </w:t>
            </w:r>
            <w:r w:rsidR="004A71E4">
              <w:rPr>
                <w:i/>
              </w:rPr>
              <w:t>un loup roux</w:t>
            </w:r>
          </w:p>
        </w:tc>
        <w:tc>
          <w:tcPr>
            <w:tcW w:w="2410" w:type="dxa"/>
          </w:tcPr>
          <w:p w:rsidR="006734AE" w:rsidRDefault="006734AE" w:rsidP="00ED7AF2"/>
        </w:tc>
      </w:tr>
      <w:tr w:rsidR="007A2190" w:rsidTr="00DE64BC">
        <w:trPr>
          <w:trHeight w:val="1786"/>
        </w:trPr>
        <w:tc>
          <w:tcPr>
            <w:tcW w:w="2093" w:type="dxa"/>
          </w:tcPr>
          <w:p w:rsidR="007A2190" w:rsidRDefault="00975A65" w:rsidP="00970DE7">
            <w:pPr>
              <w:pStyle w:val="Paragraphedeliste"/>
              <w:numPr>
                <w:ilvl w:val="0"/>
                <w:numId w:val="25"/>
              </w:numPr>
            </w:pPr>
            <w:r>
              <w:lastRenderedPageBreak/>
              <w:t>10 MINUTES</w:t>
            </w:r>
          </w:p>
        </w:tc>
        <w:tc>
          <w:tcPr>
            <w:tcW w:w="1984" w:type="dxa"/>
          </w:tcPr>
          <w:p w:rsidR="007A2190" w:rsidRDefault="007A2190" w:rsidP="00ED7AF2">
            <w:r>
              <w:t>Calcul mental</w:t>
            </w:r>
          </w:p>
        </w:tc>
        <w:tc>
          <w:tcPr>
            <w:tcW w:w="8222" w:type="dxa"/>
          </w:tcPr>
          <w:p w:rsidR="00DC6F3B" w:rsidRDefault="00002BED" w:rsidP="00002BED">
            <w:pPr>
              <w:rPr>
                <w:u w:val="single"/>
              </w:rPr>
            </w:pPr>
            <w:r w:rsidRPr="00002BED">
              <w:rPr>
                <w:u w:val="single"/>
              </w:rPr>
              <w:t xml:space="preserve">Jours  1 </w:t>
            </w:r>
          </w:p>
          <w:p w:rsidR="00E230A7" w:rsidRDefault="00002BED" w:rsidP="00002BED">
            <w:r>
              <w:t xml:space="preserve">-Dire la suite des nombres </w:t>
            </w:r>
            <w:r w:rsidR="00DC6F3B" w:rsidRPr="00DC6F3B">
              <w:rPr>
                <w:b/>
              </w:rPr>
              <w:t>de 1 en 1</w:t>
            </w:r>
            <w:r w:rsidR="00DC6F3B">
              <w:t xml:space="preserve"> </w:t>
            </w:r>
            <w:r>
              <w:t xml:space="preserve">à partir de </w:t>
            </w:r>
            <w:r w:rsidR="00E230A7">
              <w:t>n’importe quel nombre</w:t>
            </w:r>
            <w:r>
              <w:t xml:space="preserve"> </w:t>
            </w:r>
            <w:r w:rsidRPr="00DC6F3B">
              <w:rPr>
                <w:b/>
              </w:rPr>
              <w:t xml:space="preserve">jusqu’à </w:t>
            </w:r>
            <w:r w:rsidR="00970DE7" w:rsidRPr="00DC6F3B">
              <w:rPr>
                <w:b/>
              </w:rPr>
              <w:t>60</w:t>
            </w:r>
          </w:p>
          <w:p w:rsidR="00DC6F3B" w:rsidRDefault="00DC6F3B" w:rsidP="00002BED">
            <w:r>
              <w:t xml:space="preserve">-Jeu de la cocotte : trouver le complément à 10.  </w:t>
            </w:r>
            <w:r w:rsidRPr="00DC6F3B">
              <w:rPr>
                <w:color w:val="538135" w:themeColor="accent6" w:themeShade="BF"/>
              </w:rPr>
              <w:t>Fiche</w:t>
            </w:r>
            <w:r>
              <w:rPr>
                <w:color w:val="538135" w:themeColor="accent6" w:themeShade="BF"/>
              </w:rPr>
              <w:t xml:space="preserve"> </w:t>
            </w:r>
            <w:r w:rsidRPr="00DC6F3B">
              <w:rPr>
                <w:color w:val="538135" w:themeColor="accent6" w:themeShade="BF"/>
              </w:rPr>
              <w:t xml:space="preserve"> jointe dans cette rubrique</w:t>
            </w:r>
          </w:p>
          <w:p w:rsidR="00DC6F3B" w:rsidRPr="00DC6F3B" w:rsidRDefault="00DC6F3B" w:rsidP="00002BED">
            <w:pPr>
              <w:rPr>
                <w:u w:val="single"/>
              </w:rPr>
            </w:pPr>
            <w:r w:rsidRPr="00DC6F3B">
              <w:rPr>
                <w:u w:val="single"/>
              </w:rPr>
              <w:t>Jour 2</w:t>
            </w:r>
          </w:p>
          <w:p w:rsidR="00DC6F3B" w:rsidRDefault="00DC6F3B" w:rsidP="00DC6F3B">
            <w:r>
              <w:t xml:space="preserve">- Dire la suite des nombres de </w:t>
            </w:r>
            <w:r w:rsidRPr="00E230A7">
              <w:rPr>
                <w:b/>
              </w:rPr>
              <w:t>10 en 10 à partir de 0 jusqu’à 60</w:t>
            </w:r>
          </w:p>
          <w:p w:rsidR="00256174" w:rsidRDefault="00DC6F3B" w:rsidP="00256174">
            <w:r>
              <w:t>-</w:t>
            </w:r>
            <w:r w:rsidR="00E230A7" w:rsidRPr="00256174">
              <w:t xml:space="preserve">Evaluation  </w:t>
            </w:r>
            <w:r w:rsidRPr="00256174">
              <w:t>sur les décompositions de 10</w:t>
            </w:r>
            <w:r w:rsidRPr="00256174">
              <w:rPr>
                <w:color w:val="FF0000"/>
              </w:rPr>
              <w:t xml:space="preserve"> </w:t>
            </w:r>
            <w:r w:rsidR="00256174" w:rsidRPr="00256174">
              <w:rPr>
                <w:color w:val="538135" w:themeColor="accent6" w:themeShade="BF"/>
              </w:rPr>
              <w:t>Fi</w:t>
            </w:r>
            <w:r w:rsidR="00256174" w:rsidRPr="00E230A7">
              <w:rPr>
                <w:color w:val="538135" w:themeColor="accent6" w:themeShade="BF"/>
              </w:rPr>
              <w:t>che</w:t>
            </w:r>
            <w:r w:rsidR="00256174">
              <w:rPr>
                <w:color w:val="538135" w:themeColor="accent6" w:themeShade="BF"/>
              </w:rPr>
              <w:t xml:space="preserve"> </w:t>
            </w:r>
            <w:r w:rsidR="00256174" w:rsidRPr="00E230A7">
              <w:rPr>
                <w:color w:val="538135" w:themeColor="accent6" w:themeShade="BF"/>
              </w:rPr>
              <w:t xml:space="preserve"> jointe à </w:t>
            </w:r>
            <w:r w:rsidR="00256174">
              <w:rPr>
                <w:color w:val="538135" w:themeColor="accent6" w:themeShade="BF"/>
              </w:rPr>
              <w:t>la cocotte en papier</w:t>
            </w:r>
          </w:p>
          <w:p w:rsidR="00DC6F3B" w:rsidRDefault="00256174" w:rsidP="00002BED">
            <w:r>
              <w:rPr>
                <w:color w:val="FF0000"/>
              </w:rPr>
              <w:t>A</w:t>
            </w:r>
            <w:r w:rsidR="0063471E" w:rsidRPr="00256174">
              <w:rPr>
                <w:color w:val="FF0000"/>
              </w:rPr>
              <w:t xml:space="preserve"> </w:t>
            </w:r>
            <w:r w:rsidR="00DC6F3B" w:rsidRPr="00256174">
              <w:rPr>
                <w:color w:val="FF0000"/>
              </w:rPr>
              <w:t xml:space="preserve">réaliser </w:t>
            </w:r>
            <w:r w:rsidR="0063471E" w:rsidRPr="00256174">
              <w:rPr>
                <w:color w:val="FF0000"/>
              </w:rPr>
              <w:t xml:space="preserve">en </w:t>
            </w:r>
            <w:r w:rsidR="00DC6F3B" w:rsidRPr="00256174">
              <w:rPr>
                <w:color w:val="FF0000"/>
              </w:rPr>
              <w:t>moins d’  1mn 30</w:t>
            </w:r>
            <w:r>
              <w:rPr>
                <w:color w:val="FF0000"/>
              </w:rPr>
              <w:t xml:space="preserve"> et à me retourner</w:t>
            </w:r>
            <w:r w:rsidR="0063471E">
              <w:t xml:space="preserve"> </w:t>
            </w:r>
            <w:r w:rsidR="00E230A7">
              <w:t xml:space="preserve"> </w:t>
            </w:r>
          </w:p>
          <w:p w:rsidR="00DC6F3B" w:rsidRPr="00DC6F3B" w:rsidRDefault="00DC6F3B" w:rsidP="00002BED">
            <w:pPr>
              <w:rPr>
                <w:u w:val="single"/>
              </w:rPr>
            </w:pPr>
            <w:r w:rsidRPr="00DC6F3B">
              <w:rPr>
                <w:u w:val="single"/>
              </w:rPr>
              <w:t>Jour</w:t>
            </w:r>
            <w:r>
              <w:rPr>
                <w:u w:val="single"/>
              </w:rPr>
              <w:t>s</w:t>
            </w:r>
            <w:r w:rsidRPr="00DC6F3B">
              <w:rPr>
                <w:u w:val="single"/>
              </w:rPr>
              <w:t xml:space="preserve"> 3</w:t>
            </w:r>
            <w:r>
              <w:rPr>
                <w:u w:val="single"/>
              </w:rPr>
              <w:t xml:space="preserve"> et 4</w:t>
            </w:r>
          </w:p>
          <w:p w:rsidR="00DC6F3B" w:rsidRDefault="00DC6F3B" w:rsidP="00DC6F3B">
            <w:r>
              <w:t xml:space="preserve">- Dire la suite des nombres de </w:t>
            </w:r>
            <w:r w:rsidRPr="00E230A7">
              <w:rPr>
                <w:b/>
              </w:rPr>
              <w:t>10 en 10 à partir de 0 jusqu’à 60</w:t>
            </w:r>
          </w:p>
          <w:p w:rsidR="00E230A7" w:rsidRDefault="00E230A7" w:rsidP="00002BED">
            <w:r>
              <w:t xml:space="preserve">-Décomposer un nombre entre 10 et 20 à l’aide du nombre 10 </w:t>
            </w:r>
          </w:p>
          <w:p w:rsidR="00AB2615" w:rsidRDefault="00DC6F3B" w:rsidP="00002BED">
            <w:r>
              <w:t xml:space="preserve">-Dire à l’enfant  soit : </w:t>
            </w:r>
          </w:p>
          <w:p w:rsidR="00DC6F3B" w:rsidRDefault="00DC6F3B" w:rsidP="00002BED">
            <w:r>
              <w:t xml:space="preserve">« 10 plus combien pour que ce soit égal à 11 ? » en  écrivant une devant lui </w:t>
            </w:r>
            <w:r w:rsidRPr="00DC6F3B">
              <w:rPr>
                <w:b/>
              </w:rPr>
              <w:t>« 10+? =11 »</w:t>
            </w:r>
            <w:r>
              <w:rPr>
                <w:b/>
              </w:rPr>
              <w:t xml:space="preserve">, </w:t>
            </w:r>
            <w:r w:rsidRPr="00DC6F3B">
              <w:t>soit «  11 égal à 10 plus combien ? » en écrivant</w:t>
            </w:r>
            <w:r>
              <w:rPr>
                <w:b/>
              </w:rPr>
              <w:t xml:space="preserve">  « 11 = 10 + ? »</w:t>
            </w:r>
          </w:p>
          <w:p w:rsidR="00AB2615" w:rsidRDefault="00AB2615" w:rsidP="00DC6F3B">
            <w:r>
              <w:t xml:space="preserve">L’enfant écrit le résultat sur l’ardoise. </w:t>
            </w:r>
          </w:p>
          <w:p w:rsidR="00AB2615" w:rsidRDefault="00AB2615" w:rsidP="00DC6F3B">
            <w:r>
              <w:t xml:space="preserve">Corriger (en s’aidant des </w:t>
            </w:r>
            <w:proofErr w:type="spellStart"/>
            <w:r>
              <w:t>legos</w:t>
            </w:r>
            <w:proofErr w:type="spellEnd"/>
            <w:r>
              <w:t xml:space="preserve">  si besoin) au fur et à mesure et en faire 5 par jour  sur la fiche de calcul mental  </w:t>
            </w:r>
            <w:r w:rsidRPr="00AB2615">
              <w:rPr>
                <w:color w:val="538135" w:themeColor="accent6" w:themeShade="BF"/>
              </w:rPr>
              <w:t>fiche à imprimer jointe au PDT n°3</w:t>
            </w:r>
          </w:p>
          <w:p w:rsidR="00EC3754" w:rsidRDefault="00EC3754" w:rsidP="0067699D"/>
        </w:tc>
        <w:tc>
          <w:tcPr>
            <w:tcW w:w="2410" w:type="dxa"/>
          </w:tcPr>
          <w:p w:rsidR="007A2190" w:rsidRDefault="007A2190" w:rsidP="00ED7AF2"/>
        </w:tc>
      </w:tr>
      <w:tr w:rsidR="00C526FF" w:rsidTr="00F063B0">
        <w:trPr>
          <w:trHeight w:val="70"/>
        </w:trPr>
        <w:tc>
          <w:tcPr>
            <w:tcW w:w="2093" w:type="dxa"/>
          </w:tcPr>
          <w:p w:rsidR="00C526FF" w:rsidRDefault="00C526FF" w:rsidP="00970DE7">
            <w:pPr>
              <w:pStyle w:val="Paragraphedeliste"/>
              <w:numPr>
                <w:ilvl w:val="0"/>
                <w:numId w:val="25"/>
              </w:numPr>
            </w:pPr>
            <w:r>
              <w:t>30 MINUTES</w:t>
            </w:r>
          </w:p>
          <w:p w:rsidR="00C526FF" w:rsidRDefault="00C526FF" w:rsidP="00ED7AF2">
            <w:pPr>
              <w:pStyle w:val="Paragraphedeliste"/>
            </w:pPr>
          </w:p>
        </w:tc>
        <w:tc>
          <w:tcPr>
            <w:tcW w:w="1984" w:type="dxa"/>
          </w:tcPr>
          <w:p w:rsidR="00EC3754" w:rsidRDefault="005920C6" w:rsidP="00EC3754">
            <w:r>
              <w:t>Ecritures chiffrées</w:t>
            </w:r>
          </w:p>
          <w:p w:rsidR="00EC3754" w:rsidRDefault="00EC3754" w:rsidP="00EC3754"/>
          <w:p w:rsidR="00EC3754" w:rsidRDefault="00EC3754" w:rsidP="00EC3754"/>
          <w:p w:rsidR="00EC3754" w:rsidRDefault="00EC3754" w:rsidP="00EC3754"/>
          <w:p w:rsidR="00C97332" w:rsidRDefault="00C97332" w:rsidP="00EC3754"/>
          <w:p w:rsidR="00C97332" w:rsidRDefault="00C97332" w:rsidP="00EC3754"/>
          <w:p w:rsidR="005920C6" w:rsidRDefault="005920C6" w:rsidP="005920C6">
            <w:r>
              <w:t>Nombres et position dans une suite ordonnée</w:t>
            </w:r>
          </w:p>
          <w:p w:rsidR="00C97332" w:rsidRDefault="00C97332" w:rsidP="00EC3754"/>
          <w:p w:rsidR="00C97332" w:rsidRDefault="00C97332" w:rsidP="00EC3754"/>
          <w:p w:rsidR="00EC3754" w:rsidRDefault="00EC3754" w:rsidP="00EC3754"/>
          <w:p w:rsidR="00D90B1B" w:rsidRDefault="00D90B1B" w:rsidP="00EC3754"/>
          <w:p w:rsidR="00D90B1B" w:rsidRDefault="00D90B1B" w:rsidP="00EC3754"/>
          <w:p w:rsidR="00EC3754" w:rsidRDefault="00EC3754" w:rsidP="00833B54"/>
        </w:tc>
        <w:tc>
          <w:tcPr>
            <w:tcW w:w="8222" w:type="dxa"/>
          </w:tcPr>
          <w:p w:rsidR="00651C6D" w:rsidRDefault="00636536" w:rsidP="00FD27D0">
            <w:r>
              <w:rPr>
                <w:u w:val="single"/>
              </w:rPr>
              <w:t xml:space="preserve">Jour </w:t>
            </w:r>
            <w:r w:rsidR="00C526FF" w:rsidRPr="00331E87">
              <w:rPr>
                <w:u w:val="single"/>
              </w:rPr>
              <w:t>1</w:t>
            </w:r>
            <w:r w:rsidR="00C526FF" w:rsidRPr="00636536">
              <w:t xml:space="preserve"> </w:t>
            </w:r>
            <w:r w:rsidRPr="00636536">
              <w:t xml:space="preserve">   </w:t>
            </w:r>
          </w:p>
          <w:p w:rsidR="00256174" w:rsidRDefault="00EF5427" w:rsidP="00AB2615">
            <w:pPr>
              <w:rPr>
                <w:color w:val="538135" w:themeColor="accent6" w:themeShade="BF"/>
              </w:rPr>
            </w:pPr>
            <w:r>
              <w:t>1/</w:t>
            </w:r>
            <w:r w:rsidR="00DE64BC">
              <w:t xml:space="preserve"> </w:t>
            </w:r>
            <w:r w:rsidR="00256174">
              <w:t xml:space="preserve">Evaluation écritures chiffrées  n°16 </w:t>
            </w:r>
            <w:r w:rsidR="00256174" w:rsidRPr="00256174">
              <w:rPr>
                <w:color w:val="538135" w:themeColor="accent6" w:themeShade="BF"/>
              </w:rPr>
              <w:t>Fiche jointe à cette rubrique</w:t>
            </w:r>
          </w:p>
          <w:p w:rsidR="00256174" w:rsidRPr="00256174" w:rsidRDefault="00256174" w:rsidP="00AB2615">
            <w:pPr>
              <w:rPr>
                <w:color w:val="FF0000"/>
              </w:rPr>
            </w:pPr>
            <w:r w:rsidRPr="00256174">
              <w:rPr>
                <w:color w:val="FF0000"/>
              </w:rPr>
              <w:t>A me retourner via la messagerie</w:t>
            </w:r>
          </w:p>
          <w:p w:rsidR="00256174" w:rsidRDefault="00256174" w:rsidP="00256174">
            <w:r>
              <w:t>2/ Activités fichier de maths p73 : faire expliciter à l’enfant sa stratégie</w:t>
            </w:r>
          </w:p>
          <w:p w:rsidR="00256174" w:rsidRDefault="00256174" w:rsidP="00AB2615"/>
          <w:p w:rsidR="00D35365" w:rsidRDefault="00482F94" w:rsidP="00ED7AF2">
            <w:pPr>
              <w:rPr>
                <w:u w:val="single"/>
              </w:rPr>
            </w:pPr>
            <w:r>
              <w:rPr>
                <w:u w:val="single"/>
              </w:rPr>
              <w:t>Jour 2</w:t>
            </w:r>
          </w:p>
          <w:p w:rsidR="00C0344D" w:rsidRDefault="00EF5427" w:rsidP="00AB2615">
            <w:r>
              <w:t>1/</w:t>
            </w:r>
            <w:r w:rsidR="00B613B9">
              <w:t xml:space="preserve"> </w:t>
            </w:r>
            <w:r w:rsidR="00256174">
              <w:t>Réaliser un collier de 2</w:t>
            </w:r>
            <w:r w:rsidR="00C0344D">
              <w:t>4</w:t>
            </w:r>
            <w:r w:rsidR="00256174">
              <w:t xml:space="preserve"> perles de même couleur et y placer en </w:t>
            </w:r>
            <w:r w:rsidR="00C0344D">
              <w:t>5</w:t>
            </w:r>
            <w:r w:rsidR="00256174">
              <w:t>ème position une perle de couleur différente.</w:t>
            </w:r>
            <w:r w:rsidR="00C0344D">
              <w:t xml:space="preserve"> L’enfant observe bien le collier et  doit le reproduire </w:t>
            </w:r>
          </w:p>
          <w:p w:rsidR="00C0344D" w:rsidRDefault="00C0344D" w:rsidP="00AB2615">
            <w:r>
              <w:t>Idem avec la perle en 11ème position.</w:t>
            </w:r>
          </w:p>
          <w:p w:rsidR="00AB2615" w:rsidRDefault="00C0344D" w:rsidP="00AB2615">
            <w:r>
              <w:t>2/</w:t>
            </w:r>
            <w:r w:rsidR="00AB2615">
              <w:t>Bien observer le cadre : « Ce que  j’ai découvert »  p74 du fichier.</w:t>
            </w:r>
          </w:p>
          <w:p w:rsidR="00C0344D" w:rsidRDefault="00AB2615" w:rsidP="00AB2615">
            <w:r>
              <w:t xml:space="preserve">Faire </w:t>
            </w:r>
            <w:r w:rsidR="00C0344D">
              <w:t>le bilan : Le nombre permet de situer précisément  et de repérer la position on dit qu’il numéro 11 ou onzième sur la file et on écrit : 11</w:t>
            </w:r>
            <w:r w:rsidR="00C0344D" w:rsidRPr="00C0344D">
              <w:rPr>
                <w:vertAlign w:val="superscript"/>
              </w:rPr>
              <w:t>e</w:t>
            </w:r>
          </w:p>
          <w:p w:rsidR="00AB2615" w:rsidRDefault="00C0344D" w:rsidP="00AB2615">
            <w:r>
              <w:t xml:space="preserve">Faire </w:t>
            </w:r>
            <w:r w:rsidR="00AB2615">
              <w:t xml:space="preserve">écrire </w:t>
            </w:r>
            <w:proofErr w:type="gramStart"/>
            <w:r w:rsidR="00AB2615">
              <w:t>les</w:t>
            </w:r>
            <w:r>
              <w:t xml:space="preserve"> </w:t>
            </w:r>
            <w:r w:rsidR="00AB2615">
              <w:t>réponses</w:t>
            </w:r>
            <w:r w:rsidR="005920C6">
              <w:t>,</w:t>
            </w:r>
            <w:r w:rsidR="00AB2615">
              <w:t xml:space="preserve"> </w:t>
            </w:r>
            <w:r w:rsidR="00256174">
              <w:t xml:space="preserve"> </w:t>
            </w:r>
            <w:r w:rsidR="00AB2615">
              <w:t>11 et 11</w:t>
            </w:r>
            <w:r w:rsidR="00AB2615" w:rsidRPr="00173C7E">
              <w:rPr>
                <w:vertAlign w:val="superscript"/>
              </w:rPr>
              <w:t>ème</w:t>
            </w:r>
            <w:proofErr w:type="gramEnd"/>
            <w:r w:rsidR="00173C7E">
              <w:t xml:space="preserve"> au crayon de papier sur le fichier.</w:t>
            </w:r>
          </w:p>
          <w:p w:rsidR="008D32E1" w:rsidRDefault="005920C6" w:rsidP="005920C6">
            <w:r>
              <w:t>3</w:t>
            </w:r>
            <w:r w:rsidR="008D32E1" w:rsidRPr="008D32E1">
              <w:t>/</w:t>
            </w:r>
            <w:r>
              <w:t>Activité 1 et 2 p74-75</w:t>
            </w:r>
          </w:p>
          <w:p w:rsidR="005920C6" w:rsidRDefault="005920C6" w:rsidP="005920C6">
            <w:r>
              <w:t>Attention au sens de la file</w:t>
            </w:r>
          </w:p>
          <w:p w:rsidR="008D32E1" w:rsidRDefault="008D32E1" w:rsidP="0078091A"/>
          <w:p w:rsidR="005920C6" w:rsidRDefault="005920C6" w:rsidP="0078091A">
            <w:pPr>
              <w:rPr>
                <w:u w:val="single"/>
              </w:rPr>
            </w:pPr>
            <w:r w:rsidRPr="005920C6">
              <w:rPr>
                <w:u w:val="single"/>
              </w:rPr>
              <w:lastRenderedPageBreak/>
              <w:t>Jour3</w:t>
            </w:r>
            <w:r>
              <w:rPr>
                <w:u w:val="single"/>
              </w:rPr>
              <w:t xml:space="preserve"> </w:t>
            </w:r>
          </w:p>
          <w:p w:rsidR="004909E5" w:rsidRDefault="004909E5" w:rsidP="0078091A">
            <w:pPr>
              <w:rPr>
                <w:u w:val="single"/>
              </w:rPr>
            </w:pPr>
            <w:r>
              <w:t>1/</w:t>
            </w:r>
            <w:r w:rsidRPr="004909E5">
              <w:t>Activités supplémentaires</w:t>
            </w:r>
            <w:r w:rsidRPr="004909E5">
              <w:rPr>
                <w:color w:val="538135" w:themeColor="accent6" w:themeShade="BF"/>
              </w:rPr>
              <w:t xml:space="preserve"> </w:t>
            </w:r>
            <w:r>
              <w:rPr>
                <w:color w:val="538135" w:themeColor="accent6" w:themeShade="BF"/>
              </w:rPr>
              <w:t xml:space="preserve"> </w:t>
            </w:r>
            <w:r w:rsidRPr="004909E5">
              <w:t>sur les suites ordonnées</w:t>
            </w:r>
            <w:r>
              <w:rPr>
                <w:color w:val="538135" w:themeColor="accent6" w:themeShade="BF"/>
              </w:rPr>
              <w:t xml:space="preserve"> </w:t>
            </w:r>
            <w:r w:rsidRPr="004909E5">
              <w:rPr>
                <w:color w:val="538135" w:themeColor="accent6" w:themeShade="BF"/>
              </w:rPr>
              <w:t>Fiche</w:t>
            </w:r>
            <w:r w:rsidRPr="00256174">
              <w:rPr>
                <w:color w:val="538135" w:themeColor="accent6" w:themeShade="BF"/>
              </w:rPr>
              <w:t xml:space="preserve"> jointe à cette rubrique</w:t>
            </w:r>
          </w:p>
          <w:p w:rsidR="00554F4B" w:rsidRDefault="004909E5" w:rsidP="0078091A">
            <w:pPr>
              <w:rPr>
                <w:b/>
              </w:rPr>
            </w:pPr>
            <w:r>
              <w:rPr>
                <w:b/>
              </w:rPr>
              <w:t>2/</w:t>
            </w:r>
            <w:r w:rsidR="005920C6" w:rsidRPr="005920C6">
              <w:rPr>
                <w:b/>
              </w:rPr>
              <w:t>Jeu de la grenouille</w:t>
            </w:r>
            <w:r>
              <w:rPr>
                <w:b/>
              </w:rPr>
              <w:t xml:space="preserve">  </w:t>
            </w:r>
          </w:p>
          <w:p w:rsidR="005920C6" w:rsidRDefault="00554F4B" w:rsidP="0078091A">
            <w:pPr>
              <w:rPr>
                <w:color w:val="538135" w:themeColor="accent6" w:themeShade="BF"/>
              </w:rPr>
            </w:pPr>
            <w:r w:rsidRPr="00554F4B">
              <w:t>Matériel :</w:t>
            </w:r>
            <w:r>
              <w:t xml:space="preserve"> </w:t>
            </w:r>
            <w:r w:rsidRPr="00554F4B">
              <w:t xml:space="preserve">2 </w:t>
            </w:r>
            <w:r w:rsidR="00AF6AF4">
              <w:t>pi</w:t>
            </w:r>
            <w:r w:rsidRPr="00554F4B">
              <w:t>ons</w:t>
            </w:r>
            <w:r>
              <w:rPr>
                <w:b/>
              </w:rPr>
              <w:t xml:space="preserve"> </w:t>
            </w:r>
            <w:r w:rsidRPr="00173C7E">
              <w:rPr>
                <w:color w:val="538135" w:themeColor="accent6" w:themeShade="BF"/>
              </w:rPr>
              <w:t>ainsi que</w:t>
            </w:r>
            <w:r w:rsidRPr="00554F4B">
              <w:rPr>
                <w:b/>
                <w:color w:val="538135" w:themeColor="accent6" w:themeShade="BF"/>
              </w:rPr>
              <w:t xml:space="preserve"> la</w:t>
            </w:r>
            <w:r w:rsidR="004909E5">
              <w:rPr>
                <w:color w:val="538135" w:themeColor="accent6" w:themeShade="BF"/>
              </w:rPr>
              <w:t xml:space="preserve"> fiche </w:t>
            </w:r>
            <w:r>
              <w:rPr>
                <w:color w:val="538135" w:themeColor="accent6" w:themeShade="BF"/>
              </w:rPr>
              <w:t xml:space="preserve">imprimée </w:t>
            </w:r>
          </w:p>
          <w:p w:rsidR="00554F4B" w:rsidRDefault="004909E5" w:rsidP="0078091A">
            <w:r w:rsidRPr="00554F4B">
              <w:t>Règle :</w:t>
            </w:r>
          </w:p>
          <w:p w:rsidR="00554F4B" w:rsidRDefault="00554F4B" w:rsidP="0078091A">
            <w:r>
              <w:t>-A tour de rôle, t</w:t>
            </w:r>
            <w:r w:rsidR="004909E5" w:rsidRPr="00554F4B">
              <w:t>irer</w:t>
            </w:r>
            <w:r w:rsidR="004909E5" w:rsidRPr="004909E5">
              <w:t xml:space="preserve"> une des 5 cartes au hasard </w:t>
            </w:r>
            <w:r>
              <w:t>d</w:t>
            </w:r>
            <w:r w:rsidR="004909E5" w:rsidRPr="004909E5">
              <w:t>ans le paquet</w:t>
            </w:r>
            <w:r>
              <w:t xml:space="preserve"> puis avancer la grenouille  d’autant de pierres. Questionner votre enfant sur la position de cette pierre </w:t>
            </w:r>
            <w:proofErr w:type="gramStart"/>
            <w:r>
              <w:t>(  ex</w:t>
            </w:r>
            <w:proofErr w:type="gramEnd"/>
            <w:r>
              <w:t xml:space="preserve"> 3</w:t>
            </w:r>
            <w:r>
              <w:rPr>
                <w:vertAlign w:val="superscript"/>
              </w:rPr>
              <w:t xml:space="preserve">e  </w:t>
            </w:r>
            <w:r>
              <w:t>)</w:t>
            </w:r>
            <w:r>
              <w:rPr>
                <w:vertAlign w:val="superscript"/>
              </w:rPr>
              <w:t xml:space="preserve">        </w:t>
            </w:r>
          </w:p>
          <w:p w:rsidR="00554F4B" w:rsidRDefault="00554F4B" w:rsidP="0078091A">
            <w:r>
              <w:t>-Remettre la carte dans le jeu et tirer à nouveau une carte au hasard avancer</w:t>
            </w:r>
            <w:r w:rsidR="00EF7C71">
              <w:t xml:space="preserve"> </w:t>
            </w:r>
            <w:r>
              <w:t xml:space="preserve"> </w:t>
            </w:r>
            <w:proofErr w:type="gramStart"/>
            <w:r>
              <w:t>la</w:t>
            </w:r>
            <w:proofErr w:type="gramEnd"/>
            <w:r>
              <w:t xml:space="preserve"> grenouillet et questionner à nouveau sur la position faire le lien avec  l’addition </w:t>
            </w:r>
          </w:p>
          <w:p w:rsidR="00554F4B" w:rsidRDefault="00554F4B" w:rsidP="0078091A">
            <w:proofErr w:type="gramStart"/>
            <w:r>
              <w:t>( ex</w:t>
            </w:r>
            <w:proofErr w:type="gramEnd"/>
            <w:r>
              <w:t xml:space="preserve"> 3 et encore 4 cela fait 7 donc  7</w:t>
            </w:r>
            <w:r w:rsidRPr="00554F4B">
              <w:rPr>
                <w:vertAlign w:val="superscript"/>
              </w:rPr>
              <w:t>e</w:t>
            </w:r>
            <w:r>
              <w:t xml:space="preserve"> pierre)</w:t>
            </w:r>
          </w:p>
          <w:p w:rsidR="00554F4B" w:rsidRDefault="00554F4B" w:rsidP="0078091A">
            <w:r>
              <w:t>-Remettre la carte dans le jeu et tirer une dernière carte.</w:t>
            </w:r>
          </w:p>
          <w:p w:rsidR="00AF6AF4" w:rsidRDefault="00BF348F" w:rsidP="0078091A">
            <w:r>
              <w:t>-</w:t>
            </w:r>
            <w:r w:rsidR="00AF6AF4">
              <w:t>Donner la position de chacun puis déterminer le gagnant</w:t>
            </w:r>
          </w:p>
          <w:p w:rsidR="00F063B0" w:rsidRDefault="00F063B0" w:rsidP="0078091A"/>
          <w:p w:rsidR="00F063B0" w:rsidRDefault="00F063B0" w:rsidP="0078091A">
            <w:pPr>
              <w:rPr>
                <w:u w:val="single"/>
              </w:rPr>
            </w:pPr>
            <w:r w:rsidRPr="00F063B0">
              <w:rPr>
                <w:u w:val="single"/>
              </w:rPr>
              <w:t>Jour 4</w:t>
            </w:r>
          </w:p>
          <w:p w:rsidR="00F063B0" w:rsidRDefault="00F063B0" w:rsidP="0078091A">
            <w:r w:rsidRPr="00F063B0">
              <w:t>1/</w:t>
            </w:r>
            <w:r>
              <w:t>Activités p76 et 77</w:t>
            </w:r>
          </w:p>
          <w:p w:rsidR="00F7051B" w:rsidRDefault="00F063B0" w:rsidP="00F063B0">
            <w:r>
              <w:t>Si besoin,  rejouer au jeu de la grenouille</w:t>
            </w:r>
          </w:p>
        </w:tc>
        <w:tc>
          <w:tcPr>
            <w:tcW w:w="2410" w:type="dxa"/>
          </w:tcPr>
          <w:p w:rsidR="00C526FF" w:rsidRDefault="00C526FF" w:rsidP="00ED7AF2"/>
        </w:tc>
      </w:tr>
      <w:tr w:rsidR="00324231" w:rsidRPr="00ED1670" w:rsidTr="00F063B0">
        <w:trPr>
          <w:trHeight w:val="841"/>
        </w:trPr>
        <w:tc>
          <w:tcPr>
            <w:tcW w:w="2093" w:type="dxa"/>
          </w:tcPr>
          <w:p w:rsidR="00324231" w:rsidRDefault="00324231" w:rsidP="00970DE7">
            <w:pPr>
              <w:pStyle w:val="Paragraphedeliste"/>
              <w:numPr>
                <w:ilvl w:val="0"/>
                <w:numId w:val="25"/>
              </w:numPr>
            </w:pPr>
            <w:r>
              <w:lastRenderedPageBreak/>
              <w:t>15 MINUTES</w:t>
            </w:r>
          </w:p>
        </w:tc>
        <w:tc>
          <w:tcPr>
            <w:tcW w:w="1984" w:type="dxa"/>
          </w:tcPr>
          <w:p w:rsidR="00324231" w:rsidRDefault="00324231" w:rsidP="00ED7AF2">
            <w:r>
              <w:t xml:space="preserve">Logique </w:t>
            </w:r>
            <w:r w:rsidR="00ED1670">
              <w:t>/ mémoire</w:t>
            </w:r>
          </w:p>
          <w:p w:rsidR="00ED1670" w:rsidRDefault="00ED1670" w:rsidP="00ED7AF2">
            <w:r>
              <w:t>observation</w:t>
            </w:r>
          </w:p>
        </w:tc>
        <w:tc>
          <w:tcPr>
            <w:tcW w:w="8222" w:type="dxa"/>
          </w:tcPr>
          <w:p w:rsidR="00AE3E04" w:rsidRPr="00ED1670" w:rsidRDefault="003C1190" w:rsidP="00F063B0">
            <w:r>
              <w:rPr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4.2pt;margin-top:1.4pt;width:408.75pt;height:39.15pt;z-index:251659264;mso-position-horizontal-relative:text;mso-position-vertical-relative:text" o:connectortype="straight"/>
              </w:pict>
            </w:r>
            <w:r>
              <w:rPr>
                <w:noProof/>
                <w:lang w:eastAsia="fr-FR"/>
              </w:rPr>
              <w:pict>
                <v:shape id="_x0000_s1026" type="#_x0000_t32" style="position:absolute;margin-left:-4.2pt;margin-top:1.4pt;width:408.75pt;height:35.25pt;flip:y;z-index:251658240;mso-position-horizontal-relative:text;mso-position-vertical-relative:text" o:connectortype="straight"/>
              </w:pict>
            </w:r>
          </w:p>
        </w:tc>
        <w:tc>
          <w:tcPr>
            <w:tcW w:w="2410" w:type="dxa"/>
          </w:tcPr>
          <w:p w:rsidR="00324231" w:rsidRPr="00ED1670" w:rsidRDefault="00324231" w:rsidP="00ED7AF2"/>
        </w:tc>
      </w:tr>
      <w:tr w:rsidR="00565B82" w:rsidTr="006A0B7E">
        <w:trPr>
          <w:trHeight w:val="510"/>
        </w:trPr>
        <w:tc>
          <w:tcPr>
            <w:tcW w:w="2093" w:type="dxa"/>
          </w:tcPr>
          <w:p w:rsidR="00565B82" w:rsidRDefault="00565B82" w:rsidP="00970DE7">
            <w:pPr>
              <w:pStyle w:val="Paragraphedeliste"/>
              <w:numPr>
                <w:ilvl w:val="0"/>
                <w:numId w:val="25"/>
              </w:numPr>
            </w:pPr>
            <w:r>
              <w:t>40 MINUTES</w:t>
            </w:r>
          </w:p>
        </w:tc>
        <w:tc>
          <w:tcPr>
            <w:tcW w:w="1984" w:type="dxa"/>
          </w:tcPr>
          <w:p w:rsidR="00565B82" w:rsidRDefault="00565B82" w:rsidP="00565B82">
            <w:r>
              <w:t>EPS</w:t>
            </w:r>
          </w:p>
        </w:tc>
        <w:tc>
          <w:tcPr>
            <w:tcW w:w="8222" w:type="dxa"/>
          </w:tcPr>
          <w:p w:rsidR="008D32E1" w:rsidRDefault="00123752" w:rsidP="00123752">
            <w:r>
              <w:rPr>
                <w:rFonts w:cstheme="minorHAnsi"/>
              </w:rPr>
              <w:t xml:space="preserve">Défis  </w:t>
            </w:r>
            <w:r w:rsidRPr="00123752">
              <w:rPr>
                <w:rFonts w:cstheme="minorHAnsi"/>
                <w:b/>
              </w:rPr>
              <w:t>jeux de raquettes</w:t>
            </w:r>
            <w:r>
              <w:rPr>
                <w:rFonts w:cstheme="minorHAnsi"/>
              </w:rPr>
              <w:t xml:space="preserve"> </w:t>
            </w:r>
            <w:r w:rsidRPr="00EF7C71">
              <w:rPr>
                <w:rFonts w:cstheme="minorHAnsi"/>
                <w:color w:val="538135" w:themeColor="accent6" w:themeShade="BF"/>
              </w:rPr>
              <w:t>fiche jointe à cette rubrique</w:t>
            </w:r>
            <w:r w:rsidR="00AB7295">
              <w:rPr>
                <w:rFonts w:cstheme="minorHAnsi"/>
                <w:color w:val="538135" w:themeColor="accent6" w:themeShade="BF"/>
              </w:rPr>
              <w:t xml:space="preserve"> à venir </w:t>
            </w:r>
          </w:p>
        </w:tc>
        <w:tc>
          <w:tcPr>
            <w:tcW w:w="2410" w:type="dxa"/>
          </w:tcPr>
          <w:p w:rsidR="00565B82" w:rsidRDefault="00565B82" w:rsidP="00565B82"/>
        </w:tc>
      </w:tr>
      <w:tr w:rsidR="003955F3" w:rsidRPr="006616D4" w:rsidTr="006A0B7E">
        <w:trPr>
          <w:trHeight w:val="510"/>
        </w:trPr>
        <w:tc>
          <w:tcPr>
            <w:tcW w:w="2093" w:type="dxa"/>
          </w:tcPr>
          <w:p w:rsidR="003955F3" w:rsidRDefault="003955F3" w:rsidP="003955F3">
            <w:pPr>
              <w:pStyle w:val="Paragraphedeliste"/>
              <w:numPr>
                <w:ilvl w:val="0"/>
                <w:numId w:val="25"/>
              </w:numPr>
            </w:pPr>
            <w:r>
              <w:t>20 MINUTES</w:t>
            </w:r>
          </w:p>
        </w:tc>
        <w:tc>
          <w:tcPr>
            <w:tcW w:w="1984" w:type="dxa"/>
          </w:tcPr>
          <w:p w:rsidR="003955F3" w:rsidRDefault="003955F3" w:rsidP="003955F3">
            <w:r>
              <w:t>Musique OK</w:t>
            </w:r>
          </w:p>
        </w:tc>
        <w:tc>
          <w:tcPr>
            <w:tcW w:w="8222" w:type="dxa"/>
          </w:tcPr>
          <w:p w:rsidR="00BF348F" w:rsidRDefault="00BF348F" w:rsidP="003955F3">
            <w:r>
              <w:t xml:space="preserve">Visionner le lien </w:t>
            </w:r>
            <w:r w:rsidRPr="00BF348F">
              <w:rPr>
                <w:color w:val="538135" w:themeColor="accent6" w:themeShade="BF"/>
              </w:rPr>
              <w:t xml:space="preserve"> </w:t>
            </w:r>
            <w:r>
              <w:t xml:space="preserve"> </w:t>
            </w:r>
            <w:r w:rsidRPr="00BF348F">
              <w:rPr>
                <w:color w:val="0070C0"/>
                <w:u w:val="single"/>
              </w:rPr>
              <w:t>https://www.youtube.com/watch?v=U7MyHIJWmkk&amp;feature=youtu.be</w:t>
            </w:r>
          </w:p>
          <w:p w:rsidR="003955F3" w:rsidRDefault="00BF348F" w:rsidP="003955F3">
            <w:r>
              <w:t>Apprendre un couplet par jour  de</w:t>
            </w:r>
            <w:r w:rsidR="003955F3">
              <w:t xml:space="preserve"> </w:t>
            </w:r>
            <w:r w:rsidR="003955F3" w:rsidRPr="00EB3182">
              <w:rPr>
                <w:b/>
              </w:rPr>
              <w:t>« Corona minus »</w:t>
            </w:r>
            <w:r w:rsidR="003955F3">
              <w:t xml:space="preserve">  </w:t>
            </w:r>
            <w:proofErr w:type="gramStart"/>
            <w:r w:rsidR="003955F3">
              <w:t>de</w:t>
            </w:r>
            <w:r w:rsidR="00F063B0">
              <w:t xml:space="preserve"> </w:t>
            </w:r>
            <w:r w:rsidR="003955F3">
              <w:t xml:space="preserve"> </w:t>
            </w:r>
            <w:proofErr w:type="spellStart"/>
            <w:r w:rsidR="003955F3">
              <w:t>Aldebert</w:t>
            </w:r>
            <w:proofErr w:type="spellEnd"/>
            <w:proofErr w:type="gramEnd"/>
          </w:p>
          <w:p w:rsidR="003955F3" w:rsidRPr="006F3EB9" w:rsidRDefault="00F063B0" w:rsidP="00F063B0">
            <w:r w:rsidRPr="00F063B0">
              <w:rPr>
                <w:color w:val="538135" w:themeColor="accent6" w:themeShade="BF"/>
              </w:rPr>
              <w:t>Paroles jointes à cette rubrique</w:t>
            </w:r>
          </w:p>
        </w:tc>
        <w:tc>
          <w:tcPr>
            <w:tcW w:w="2410" w:type="dxa"/>
          </w:tcPr>
          <w:p w:rsidR="003955F3" w:rsidRPr="006616D4" w:rsidRDefault="003955F3" w:rsidP="003955F3"/>
        </w:tc>
      </w:tr>
      <w:tr w:rsidR="003955F3" w:rsidRPr="006616D4" w:rsidTr="006A0B7E">
        <w:trPr>
          <w:trHeight w:val="510"/>
        </w:trPr>
        <w:tc>
          <w:tcPr>
            <w:tcW w:w="2093" w:type="dxa"/>
          </w:tcPr>
          <w:p w:rsidR="003955F3" w:rsidRDefault="003955F3" w:rsidP="003955F3">
            <w:pPr>
              <w:pStyle w:val="Paragraphedeliste"/>
              <w:numPr>
                <w:ilvl w:val="0"/>
                <w:numId w:val="25"/>
              </w:numPr>
            </w:pPr>
            <w:r>
              <w:t>30 minutes</w:t>
            </w:r>
          </w:p>
        </w:tc>
        <w:tc>
          <w:tcPr>
            <w:tcW w:w="1984" w:type="dxa"/>
          </w:tcPr>
          <w:p w:rsidR="003955F3" w:rsidRDefault="003955F3" w:rsidP="003955F3">
            <w:r>
              <w:t>Arts visuels</w:t>
            </w:r>
          </w:p>
          <w:p w:rsidR="003955F3" w:rsidRPr="00FF56CD" w:rsidRDefault="003955F3" w:rsidP="003955F3">
            <w:pPr>
              <w:rPr>
                <w:b/>
              </w:rPr>
            </w:pPr>
          </w:p>
        </w:tc>
        <w:tc>
          <w:tcPr>
            <w:tcW w:w="8222" w:type="dxa"/>
          </w:tcPr>
          <w:p w:rsidR="003955F3" w:rsidRDefault="00D60293" w:rsidP="003955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Création monochrome </w:t>
            </w:r>
            <w:r w:rsidRPr="00D60293">
              <w:rPr>
                <w:rFonts w:cstheme="minorHAnsi"/>
                <w:color w:val="538135" w:themeColor="accent6" w:themeShade="BF"/>
              </w:rPr>
              <w:t>fiche jointe à cette rubrique</w:t>
            </w:r>
          </w:p>
          <w:p w:rsidR="00F063B0" w:rsidRPr="00F063B0" w:rsidRDefault="00F063B0" w:rsidP="003955F3">
            <w:pPr>
              <w:rPr>
                <w:color w:val="FF0000"/>
              </w:rPr>
            </w:pPr>
            <w:r w:rsidRPr="00F063B0">
              <w:rPr>
                <w:rFonts w:cstheme="minorHAnsi"/>
                <w:color w:val="FF0000"/>
              </w:rPr>
              <w:t>M’envoyer la création via la messagerie</w:t>
            </w:r>
            <w:r w:rsidR="00D60293">
              <w:rPr>
                <w:rFonts w:cstheme="minorHAnsi"/>
                <w:color w:val="FF0000"/>
              </w:rPr>
              <w:t xml:space="preserve"> ainsi que celle de la vue de la chambre de la semaine dernière</w:t>
            </w:r>
          </w:p>
        </w:tc>
        <w:tc>
          <w:tcPr>
            <w:tcW w:w="2410" w:type="dxa"/>
          </w:tcPr>
          <w:p w:rsidR="003955F3" w:rsidRDefault="003955F3" w:rsidP="003955F3">
            <w:pPr>
              <w:pStyle w:val="Default"/>
            </w:pPr>
            <w:r>
              <w:t xml:space="preserve"> </w:t>
            </w:r>
          </w:p>
          <w:p w:rsidR="003955F3" w:rsidRPr="006616D4" w:rsidRDefault="003955F3" w:rsidP="003955F3">
            <w:pPr>
              <w:pStyle w:val="Default"/>
            </w:pPr>
          </w:p>
        </w:tc>
      </w:tr>
      <w:tr w:rsidR="00A32DC2" w:rsidTr="006A0B7E">
        <w:trPr>
          <w:trHeight w:val="510"/>
        </w:trPr>
        <w:tc>
          <w:tcPr>
            <w:tcW w:w="2093" w:type="dxa"/>
          </w:tcPr>
          <w:p w:rsidR="00A32DC2" w:rsidRDefault="00A32DC2" w:rsidP="00A32DC2">
            <w:pPr>
              <w:pStyle w:val="Paragraphedeliste"/>
              <w:numPr>
                <w:ilvl w:val="0"/>
                <w:numId w:val="25"/>
              </w:numPr>
            </w:pPr>
            <w:r>
              <w:t>20 MINUTES</w:t>
            </w:r>
          </w:p>
        </w:tc>
        <w:tc>
          <w:tcPr>
            <w:tcW w:w="1984" w:type="dxa"/>
          </w:tcPr>
          <w:p w:rsidR="00A32DC2" w:rsidRDefault="00A32DC2" w:rsidP="00A32DC2">
            <w:r>
              <w:t>Questionner le monde</w:t>
            </w:r>
          </w:p>
        </w:tc>
        <w:tc>
          <w:tcPr>
            <w:tcW w:w="8222" w:type="dxa"/>
          </w:tcPr>
          <w:p w:rsidR="00A32DC2" w:rsidRDefault="00A32DC2" w:rsidP="00A32DC2">
            <w:pPr>
              <w:rPr>
                <w:rFonts w:cstheme="minorHAnsi"/>
                <w:color w:val="538135" w:themeColor="accent6" w:themeShade="BF"/>
              </w:rPr>
            </w:pPr>
            <w:r>
              <w:rPr>
                <w:rFonts w:cstheme="minorHAnsi"/>
              </w:rPr>
              <w:t xml:space="preserve">Ombre et lumière  </w:t>
            </w:r>
            <w:r w:rsidR="00F063B0">
              <w:rPr>
                <w:rFonts w:cstheme="minorHAnsi"/>
                <w:color w:val="538135" w:themeColor="accent6" w:themeShade="BF"/>
              </w:rPr>
              <w:t>fiche</w:t>
            </w:r>
            <w:r w:rsidR="00173C7E">
              <w:rPr>
                <w:rFonts w:cstheme="minorHAnsi"/>
                <w:color w:val="538135" w:themeColor="accent6" w:themeShade="BF"/>
              </w:rPr>
              <w:t xml:space="preserve"> déjà </w:t>
            </w:r>
            <w:r w:rsidR="00F063B0">
              <w:rPr>
                <w:rFonts w:cstheme="minorHAnsi"/>
                <w:color w:val="538135" w:themeColor="accent6" w:themeShade="BF"/>
              </w:rPr>
              <w:t xml:space="preserve"> jointe au PDT n°12</w:t>
            </w:r>
          </w:p>
          <w:p w:rsidR="00A32DC2" w:rsidRPr="00EB3182" w:rsidRDefault="00A32DC2" w:rsidP="00F063B0">
            <w:pPr>
              <w:rPr>
                <w:rFonts w:cstheme="minorHAnsi"/>
                <w:color w:val="FF0000"/>
              </w:rPr>
            </w:pPr>
            <w:r w:rsidRPr="00EB3182">
              <w:rPr>
                <w:rFonts w:cstheme="minorHAnsi"/>
                <w:color w:val="FF0000"/>
              </w:rPr>
              <w:t>Prendre des photo</w:t>
            </w:r>
            <w:r>
              <w:rPr>
                <w:rFonts w:cstheme="minorHAnsi"/>
                <w:color w:val="FF0000"/>
              </w:rPr>
              <w:t>s</w:t>
            </w:r>
            <w:r w:rsidRPr="00EB3182">
              <w:rPr>
                <w:rFonts w:cstheme="minorHAnsi"/>
                <w:color w:val="FF0000"/>
              </w:rPr>
              <w:t xml:space="preserve"> des</w:t>
            </w:r>
            <w:r w:rsidR="00F063B0">
              <w:rPr>
                <w:rFonts w:cstheme="minorHAnsi"/>
                <w:color w:val="FF0000"/>
              </w:rPr>
              <w:t xml:space="preserve"> objets et de leur </w:t>
            </w:r>
            <w:r w:rsidRPr="00EB3182">
              <w:rPr>
                <w:rFonts w:cstheme="minorHAnsi"/>
                <w:color w:val="FF0000"/>
              </w:rPr>
              <w:t xml:space="preserve"> ombre</w:t>
            </w:r>
            <w:r w:rsidR="00F063B0">
              <w:rPr>
                <w:rFonts w:cstheme="minorHAnsi"/>
                <w:color w:val="FF0000"/>
              </w:rPr>
              <w:t xml:space="preserve"> prise le matin et à 14h00</w:t>
            </w:r>
            <w:r w:rsidRPr="00EB3182">
              <w:rPr>
                <w:rFonts w:cstheme="minorHAnsi"/>
                <w:color w:val="FF0000"/>
              </w:rPr>
              <w:t>et me les tran</w:t>
            </w:r>
            <w:r>
              <w:rPr>
                <w:rFonts w:cstheme="minorHAnsi"/>
                <w:color w:val="FF0000"/>
              </w:rPr>
              <w:t>s</w:t>
            </w:r>
            <w:r w:rsidRPr="00EB3182">
              <w:rPr>
                <w:rFonts w:cstheme="minorHAnsi"/>
                <w:color w:val="FF0000"/>
              </w:rPr>
              <w:t>férer</w:t>
            </w:r>
          </w:p>
        </w:tc>
        <w:tc>
          <w:tcPr>
            <w:tcW w:w="2410" w:type="dxa"/>
          </w:tcPr>
          <w:p w:rsidR="00A32DC2" w:rsidRPr="00D5314A" w:rsidRDefault="00A32DC2" w:rsidP="00A32DC2">
            <w:pPr>
              <w:rPr>
                <w:i/>
              </w:rPr>
            </w:pPr>
          </w:p>
        </w:tc>
      </w:tr>
    </w:tbl>
    <w:p w:rsidR="00803FDC" w:rsidRDefault="00803FDC" w:rsidP="00781065"/>
    <w:p w:rsidR="00CF3F19" w:rsidRDefault="00230C83" w:rsidP="00781065">
      <w:r>
        <w:lastRenderedPageBreak/>
        <w:t xml:space="preserve"> Le travail peut se faire au fur et à mesure sur deux jours et les élèves peuvent prendre plus de temps que le temps indiqué</w:t>
      </w:r>
      <w:r w:rsidR="002C49D7">
        <w:t>, cela pourra être (beaucoup) plus pour les élèves qui prennent leur temps. Pour certains 3 jours seront nécessaires, ce n'est pas grave, l'important est de faire les activités avec goût !</w:t>
      </w:r>
    </w:p>
    <w:p w:rsidR="00781065" w:rsidRDefault="00781065" w:rsidP="00781065">
      <w:r>
        <w:t xml:space="preserve">Je vous conseille le site </w:t>
      </w:r>
      <w:hyperlink r:id="rId8" w:history="1">
        <w:r w:rsidRPr="00384065">
          <w:rPr>
            <w:rStyle w:val="Lienhypertexte"/>
            <w:color w:val="FF0000"/>
          </w:rPr>
          <w:t>https://www.radioclassique.fr/podcasts/serie/des-histoires-en-musique/</w:t>
        </w:r>
      </w:hyperlink>
      <w:r>
        <w:rPr>
          <w:color w:val="FF0000"/>
        </w:rPr>
        <w:t xml:space="preserve">  </w:t>
      </w:r>
      <w:r>
        <w:t xml:space="preserve">    qui vous  fera  découvrir  des  histoires  racontées  sur les plus belles musiques classiques.</w:t>
      </w:r>
    </w:p>
    <w:p w:rsidR="002C49D7" w:rsidRPr="00851A2C" w:rsidRDefault="002C49D7" w:rsidP="00851A2C"/>
    <w:p w:rsidR="00970EF5" w:rsidRPr="00970EF5" w:rsidRDefault="00970EF5" w:rsidP="00851A2C">
      <w:pPr>
        <w:tabs>
          <w:tab w:val="left" w:pos="3360"/>
        </w:tabs>
      </w:pPr>
    </w:p>
    <w:sectPr w:rsidR="00970EF5" w:rsidRPr="00970EF5" w:rsidSect="00B75F93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6D4" w:rsidRDefault="006616D4" w:rsidP="006734AE">
      <w:pPr>
        <w:spacing w:after="0" w:line="240" w:lineRule="auto"/>
      </w:pPr>
      <w:r>
        <w:separator/>
      </w:r>
    </w:p>
  </w:endnote>
  <w:endnote w:type="continuationSeparator" w:id="1">
    <w:p w:rsidR="006616D4" w:rsidRDefault="006616D4" w:rsidP="0067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Std-Book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Std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Sans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6D4" w:rsidRDefault="006616D4" w:rsidP="006734AE">
      <w:pPr>
        <w:spacing w:after="0" w:line="240" w:lineRule="auto"/>
      </w:pPr>
      <w:r>
        <w:separator/>
      </w:r>
    </w:p>
  </w:footnote>
  <w:footnote w:type="continuationSeparator" w:id="1">
    <w:p w:rsidR="006616D4" w:rsidRDefault="006616D4" w:rsidP="0067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6D4" w:rsidRDefault="00A40F36" w:rsidP="00A40F36">
    <w:pPr>
      <w:pStyle w:val="En-tte"/>
      <w:jc w:val="center"/>
    </w:pPr>
    <w:r>
      <w:t>P</w:t>
    </w:r>
    <w:r w:rsidR="006616D4">
      <w:t>lan de travail  n°</w:t>
    </w:r>
    <w:r w:rsidR="00BB1664">
      <w:t>1</w:t>
    </w:r>
    <w:r w:rsidR="00130FAC">
      <w:t>3</w:t>
    </w:r>
    <w:r w:rsidR="006616D4">
      <w:t xml:space="preserve">  CP – </w:t>
    </w:r>
    <w:r w:rsidR="00130FAC">
      <w:t>25</w:t>
    </w:r>
    <w:r w:rsidR="004239A8">
      <w:t xml:space="preserve"> </w:t>
    </w:r>
    <w:r w:rsidR="00130FAC">
      <w:t>au</w:t>
    </w:r>
    <w:r w:rsidR="004239A8">
      <w:t xml:space="preserve"> </w:t>
    </w:r>
    <w:r w:rsidR="00130FAC">
      <w:t>2</w:t>
    </w:r>
    <w:r w:rsidR="004239A8">
      <w:t>9</w:t>
    </w:r>
    <w:r w:rsidR="004A3649">
      <w:t xml:space="preserve"> mai</w:t>
    </w:r>
    <w:r w:rsidR="006616D4" w:rsidRPr="006734AE">
      <w:t xml:space="preserve"> 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5AFB50"/>
    <w:lvl w:ilvl="0">
      <w:numFmt w:val="bullet"/>
      <w:lvlText w:val="*"/>
      <w:lvlJc w:val="left"/>
    </w:lvl>
  </w:abstractNum>
  <w:abstractNum w:abstractNumId="1">
    <w:nsid w:val="08014147"/>
    <w:multiLevelType w:val="hybridMultilevel"/>
    <w:tmpl w:val="11929614"/>
    <w:lvl w:ilvl="0" w:tplc="5F98A9BC"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0C1F331E"/>
    <w:multiLevelType w:val="hybridMultilevel"/>
    <w:tmpl w:val="BBCE4BBA"/>
    <w:lvl w:ilvl="0" w:tplc="8D4E736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4B6B36"/>
    <w:multiLevelType w:val="hybridMultilevel"/>
    <w:tmpl w:val="5C382414"/>
    <w:lvl w:ilvl="0" w:tplc="219A52EA"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28643C0"/>
    <w:multiLevelType w:val="hybridMultilevel"/>
    <w:tmpl w:val="87B007A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189A7EC2"/>
    <w:multiLevelType w:val="hybridMultilevel"/>
    <w:tmpl w:val="76261486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19A634D7"/>
    <w:multiLevelType w:val="hybridMultilevel"/>
    <w:tmpl w:val="3FCAB664"/>
    <w:lvl w:ilvl="0" w:tplc="F636FE66">
      <w:start w:val="1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D43FC"/>
    <w:multiLevelType w:val="hybridMultilevel"/>
    <w:tmpl w:val="052CBC10"/>
    <w:lvl w:ilvl="0" w:tplc="743E0C16">
      <w:start w:val="2"/>
      <w:numFmt w:val="bullet"/>
      <w:lvlText w:val="-"/>
      <w:lvlJc w:val="left"/>
      <w:pPr>
        <w:ind w:left="720" w:hanging="360"/>
      </w:pPr>
      <w:rPr>
        <w:rFonts w:ascii="OfficinaSansStd-BookItalic" w:eastAsiaTheme="minorHAnsi" w:hAnsi="OfficinaSansStd-BookItalic" w:cs="OfficinaSansStd-BookItal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00294"/>
    <w:multiLevelType w:val="hybridMultilevel"/>
    <w:tmpl w:val="A1BC57F0"/>
    <w:lvl w:ilvl="0" w:tplc="74E4A9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31D6A"/>
    <w:multiLevelType w:val="hybridMultilevel"/>
    <w:tmpl w:val="A40E37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A7C4C"/>
    <w:multiLevelType w:val="hybridMultilevel"/>
    <w:tmpl w:val="AE44EC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F01FD"/>
    <w:multiLevelType w:val="hybridMultilevel"/>
    <w:tmpl w:val="1D84D4F4"/>
    <w:lvl w:ilvl="0" w:tplc="698489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626DB"/>
    <w:multiLevelType w:val="hybridMultilevel"/>
    <w:tmpl w:val="0B1C9B2A"/>
    <w:lvl w:ilvl="0" w:tplc="7F16D3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137FD"/>
    <w:multiLevelType w:val="hybridMultilevel"/>
    <w:tmpl w:val="5B484156"/>
    <w:lvl w:ilvl="0" w:tplc="B6BE1E1C">
      <w:numFmt w:val="bullet"/>
      <w:lvlText w:val="-"/>
      <w:lvlJc w:val="left"/>
      <w:pPr>
        <w:ind w:left="124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4">
    <w:nsid w:val="3E503E50"/>
    <w:multiLevelType w:val="hybridMultilevel"/>
    <w:tmpl w:val="7EDC4C14"/>
    <w:lvl w:ilvl="0" w:tplc="F7644690">
      <w:numFmt w:val="bullet"/>
      <w:lvlText w:val="-"/>
      <w:lvlJc w:val="left"/>
      <w:pPr>
        <w:ind w:left="720" w:hanging="360"/>
      </w:pPr>
      <w:rPr>
        <w:rFonts w:ascii="OfficinaSansStd-BookItalic" w:eastAsiaTheme="minorHAnsi" w:hAnsi="OfficinaSansStd-BookItalic" w:cs="OfficinaSansStd-BookItal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8978E2"/>
    <w:multiLevelType w:val="hybridMultilevel"/>
    <w:tmpl w:val="8608804E"/>
    <w:lvl w:ilvl="0" w:tplc="3C32C860">
      <w:start w:val="3"/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6">
    <w:nsid w:val="4AFE40D3"/>
    <w:multiLevelType w:val="hybridMultilevel"/>
    <w:tmpl w:val="5158302C"/>
    <w:lvl w:ilvl="0" w:tplc="B5C6E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96956"/>
    <w:multiLevelType w:val="hybridMultilevel"/>
    <w:tmpl w:val="0E5AFD6C"/>
    <w:lvl w:ilvl="0" w:tplc="5F6ADB28">
      <w:numFmt w:val="bullet"/>
      <w:lvlText w:val="-"/>
      <w:lvlJc w:val="left"/>
      <w:pPr>
        <w:ind w:left="109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>
    <w:nsid w:val="594277E9"/>
    <w:multiLevelType w:val="hybridMultilevel"/>
    <w:tmpl w:val="EEFA6D32"/>
    <w:lvl w:ilvl="0" w:tplc="024C93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D450FA"/>
    <w:multiLevelType w:val="hybridMultilevel"/>
    <w:tmpl w:val="36642802"/>
    <w:lvl w:ilvl="0" w:tplc="A9886B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13330F"/>
    <w:multiLevelType w:val="hybridMultilevel"/>
    <w:tmpl w:val="AB8C8566"/>
    <w:lvl w:ilvl="0" w:tplc="BBF08B84"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6AA934D1"/>
    <w:multiLevelType w:val="hybridMultilevel"/>
    <w:tmpl w:val="BE94E1F8"/>
    <w:lvl w:ilvl="0" w:tplc="72E07430">
      <w:numFmt w:val="bullet"/>
      <w:lvlText w:val="-"/>
      <w:lvlJc w:val="left"/>
      <w:pPr>
        <w:ind w:left="720" w:hanging="360"/>
      </w:pPr>
      <w:rPr>
        <w:rFonts w:ascii="OfficinaSansStd-Book" w:eastAsiaTheme="minorHAnsi" w:hAnsi="OfficinaSansStd-Book" w:cs="OfficinaSansStd-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B24538"/>
    <w:multiLevelType w:val="hybridMultilevel"/>
    <w:tmpl w:val="BD04FD56"/>
    <w:lvl w:ilvl="0" w:tplc="14F66F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0B1CEF"/>
    <w:multiLevelType w:val="hybridMultilevel"/>
    <w:tmpl w:val="6A1AD78C"/>
    <w:lvl w:ilvl="0" w:tplc="C24C8AF6">
      <w:numFmt w:val="bullet"/>
      <w:lvlText w:val="-"/>
      <w:lvlJc w:val="left"/>
      <w:pPr>
        <w:ind w:left="49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4">
    <w:nsid w:val="7B5F2CDA"/>
    <w:multiLevelType w:val="hybridMultilevel"/>
    <w:tmpl w:val="0268CE20"/>
    <w:lvl w:ilvl="0" w:tplc="286400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8F1BBA"/>
    <w:multiLevelType w:val="hybridMultilevel"/>
    <w:tmpl w:val="6C1872C8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2"/>
  </w:num>
  <w:num w:numId="5">
    <w:abstractNumId w:val="16"/>
  </w:num>
  <w:num w:numId="6">
    <w:abstractNumId w:val="17"/>
  </w:num>
  <w:num w:numId="7">
    <w:abstractNumId w:val="20"/>
  </w:num>
  <w:num w:numId="8">
    <w:abstractNumId w:val="1"/>
  </w:num>
  <w:num w:numId="9">
    <w:abstractNumId w:val="13"/>
  </w:num>
  <w:num w:numId="10">
    <w:abstractNumId w:val="3"/>
  </w:num>
  <w:num w:numId="11">
    <w:abstractNumId w:val="23"/>
  </w:num>
  <w:num w:numId="12">
    <w:abstractNumId w:val="8"/>
  </w:num>
  <w:num w:numId="13">
    <w:abstractNumId w:val="4"/>
  </w:num>
  <w:num w:numId="14">
    <w:abstractNumId w:val="5"/>
  </w:num>
  <w:num w:numId="15">
    <w:abstractNumId w:val="14"/>
  </w:num>
  <w:num w:numId="16">
    <w:abstractNumId w:val="19"/>
  </w:num>
  <w:num w:numId="17">
    <w:abstractNumId w:val="25"/>
  </w:num>
  <w:num w:numId="18">
    <w:abstractNumId w:val="7"/>
  </w:num>
  <w:num w:numId="19">
    <w:abstractNumId w:val="24"/>
  </w:num>
  <w:num w:numId="20">
    <w:abstractNumId w:val="21"/>
  </w:num>
  <w:num w:numId="21">
    <w:abstractNumId w:val="18"/>
  </w:num>
  <w:num w:numId="22">
    <w:abstractNumId w:val="11"/>
  </w:num>
  <w:num w:numId="23">
    <w:abstractNumId w:val="15"/>
  </w:num>
  <w:num w:numId="24">
    <w:abstractNumId w:val="22"/>
  </w:num>
  <w:num w:numId="25">
    <w:abstractNumId w:val="9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F93"/>
    <w:rsid w:val="00002BED"/>
    <w:rsid w:val="0000485B"/>
    <w:rsid w:val="00016BBD"/>
    <w:rsid w:val="00053B4A"/>
    <w:rsid w:val="000727CB"/>
    <w:rsid w:val="00085ECC"/>
    <w:rsid w:val="0009719D"/>
    <w:rsid w:val="00097430"/>
    <w:rsid w:val="000A2F61"/>
    <w:rsid w:val="000A3B27"/>
    <w:rsid w:val="000B3232"/>
    <w:rsid w:val="000D0013"/>
    <w:rsid w:val="000E5CBF"/>
    <w:rsid w:val="000F0DEA"/>
    <w:rsid w:val="00105B61"/>
    <w:rsid w:val="00114222"/>
    <w:rsid w:val="00117459"/>
    <w:rsid w:val="00123752"/>
    <w:rsid w:val="00130FAC"/>
    <w:rsid w:val="0013191A"/>
    <w:rsid w:val="00173C7E"/>
    <w:rsid w:val="0017727C"/>
    <w:rsid w:val="0018371A"/>
    <w:rsid w:val="001841E9"/>
    <w:rsid w:val="00195FD8"/>
    <w:rsid w:val="001A1225"/>
    <w:rsid w:val="001A3904"/>
    <w:rsid w:val="001B2547"/>
    <w:rsid w:val="001B4A61"/>
    <w:rsid w:val="001C0C84"/>
    <w:rsid w:val="001D32B0"/>
    <w:rsid w:val="001F1248"/>
    <w:rsid w:val="001F2B32"/>
    <w:rsid w:val="001F7ABB"/>
    <w:rsid w:val="00200AD6"/>
    <w:rsid w:val="00222669"/>
    <w:rsid w:val="00230C83"/>
    <w:rsid w:val="00231889"/>
    <w:rsid w:val="0023389F"/>
    <w:rsid w:val="00236CA8"/>
    <w:rsid w:val="00247D45"/>
    <w:rsid w:val="002558F5"/>
    <w:rsid w:val="00256174"/>
    <w:rsid w:val="00267217"/>
    <w:rsid w:val="00280D8F"/>
    <w:rsid w:val="002978CD"/>
    <w:rsid w:val="002A0348"/>
    <w:rsid w:val="002B0839"/>
    <w:rsid w:val="002B531C"/>
    <w:rsid w:val="002C49D7"/>
    <w:rsid w:val="002C6831"/>
    <w:rsid w:val="002D1544"/>
    <w:rsid w:val="002D39E3"/>
    <w:rsid w:val="002E0705"/>
    <w:rsid w:val="002F0316"/>
    <w:rsid w:val="002F2241"/>
    <w:rsid w:val="002F274E"/>
    <w:rsid w:val="002F58BF"/>
    <w:rsid w:val="002F5BD3"/>
    <w:rsid w:val="00303F6C"/>
    <w:rsid w:val="00324231"/>
    <w:rsid w:val="00331E87"/>
    <w:rsid w:val="003558CB"/>
    <w:rsid w:val="00364E31"/>
    <w:rsid w:val="00373CEF"/>
    <w:rsid w:val="00375B63"/>
    <w:rsid w:val="00377B6A"/>
    <w:rsid w:val="00384D6B"/>
    <w:rsid w:val="003955F3"/>
    <w:rsid w:val="003962E2"/>
    <w:rsid w:val="003C1190"/>
    <w:rsid w:val="003D7BFC"/>
    <w:rsid w:val="003E3FA5"/>
    <w:rsid w:val="00415918"/>
    <w:rsid w:val="004239A8"/>
    <w:rsid w:val="00424B26"/>
    <w:rsid w:val="0043150A"/>
    <w:rsid w:val="00456583"/>
    <w:rsid w:val="00463EA3"/>
    <w:rsid w:val="00472D03"/>
    <w:rsid w:val="00480BAD"/>
    <w:rsid w:val="00482F94"/>
    <w:rsid w:val="00484A92"/>
    <w:rsid w:val="00486F25"/>
    <w:rsid w:val="004909E5"/>
    <w:rsid w:val="004A3626"/>
    <w:rsid w:val="004A3649"/>
    <w:rsid w:val="004A44D2"/>
    <w:rsid w:val="004A71E4"/>
    <w:rsid w:val="004C0EDA"/>
    <w:rsid w:val="004D2996"/>
    <w:rsid w:val="004D314A"/>
    <w:rsid w:val="00507D4E"/>
    <w:rsid w:val="0051076A"/>
    <w:rsid w:val="005306C3"/>
    <w:rsid w:val="00551011"/>
    <w:rsid w:val="00554F4B"/>
    <w:rsid w:val="0055543A"/>
    <w:rsid w:val="00565B82"/>
    <w:rsid w:val="00581E6E"/>
    <w:rsid w:val="00591FFE"/>
    <w:rsid w:val="005920C6"/>
    <w:rsid w:val="005C38AA"/>
    <w:rsid w:val="005C3A39"/>
    <w:rsid w:val="005C7383"/>
    <w:rsid w:val="005D06EC"/>
    <w:rsid w:val="005D197C"/>
    <w:rsid w:val="005E6E24"/>
    <w:rsid w:val="005F4FF8"/>
    <w:rsid w:val="00616B11"/>
    <w:rsid w:val="00627EFD"/>
    <w:rsid w:val="00627FC4"/>
    <w:rsid w:val="00632D88"/>
    <w:rsid w:val="0063471E"/>
    <w:rsid w:val="00636536"/>
    <w:rsid w:val="00646C27"/>
    <w:rsid w:val="00651C6D"/>
    <w:rsid w:val="00654876"/>
    <w:rsid w:val="006616D4"/>
    <w:rsid w:val="00663919"/>
    <w:rsid w:val="00665C0A"/>
    <w:rsid w:val="006734AE"/>
    <w:rsid w:val="0067699D"/>
    <w:rsid w:val="006872B4"/>
    <w:rsid w:val="00693978"/>
    <w:rsid w:val="006A0B7E"/>
    <w:rsid w:val="006A36BD"/>
    <w:rsid w:val="006B3FA7"/>
    <w:rsid w:val="006B6E22"/>
    <w:rsid w:val="006C278F"/>
    <w:rsid w:val="006E5508"/>
    <w:rsid w:val="007053F3"/>
    <w:rsid w:val="00715295"/>
    <w:rsid w:val="00717E97"/>
    <w:rsid w:val="00720D9E"/>
    <w:rsid w:val="007307CF"/>
    <w:rsid w:val="00742E69"/>
    <w:rsid w:val="0078091A"/>
    <w:rsid w:val="00781065"/>
    <w:rsid w:val="0078474F"/>
    <w:rsid w:val="00795E4B"/>
    <w:rsid w:val="007A2190"/>
    <w:rsid w:val="007A6BFA"/>
    <w:rsid w:val="007B1AE8"/>
    <w:rsid w:val="007B6919"/>
    <w:rsid w:val="00803FDC"/>
    <w:rsid w:val="00810C7E"/>
    <w:rsid w:val="00826CE6"/>
    <w:rsid w:val="00833B54"/>
    <w:rsid w:val="00851A2C"/>
    <w:rsid w:val="008544AF"/>
    <w:rsid w:val="00865363"/>
    <w:rsid w:val="008804B9"/>
    <w:rsid w:val="00881DAD"/>
    <w:rsid w:val="008924D1"/>
    <w:rsid w:val="008A5801"/>
    <w:rsid w:val="008C43C3"/>
    <w:rsid w:val="008D05C5"/>
    <w:rsid w:val="008D32E1"/>
    <w:rsid w:val="008F755A"/>
    <w:rsid w:val="00903B11"/>
    <w:rsid w:val="00912970"/>
    <w:rsid w:val="00925F80"/>
    <w:rsid w:val="00930D8E"/>
    <w:rsid w:val="0093191D"/>
    <w:rsid w:val="00936F1C"/>
    <w:rsid w:val="00941246"/>
    <w:rsid w:val="009448A4"/>
    <w:rsid w:val="00962C92"/>
    <w:rsid w:val="00970DE7"/>
    <w:rsid w:val="00970EF5"/>
    <w:rsid w:val="0097462D"/>
    <w:rsid w:val="00974BE7"/>
    <w:rsid w:val="009751ED"/>
    <w:rsid w:val="00975A65"/>
    <w:rsid w:val="009911D5"/>
    <w:rsid w:val="009B74D5"/>
    <w:rsid w:val="009C0AC5"/>
    <w:rsid w:val="009C48E5"/>
    <w:rsid w:val="009C4E46"/>
    <w:rsid w:val="009D61F0"/>
    <w:rsid w:val="009F5CC5"/>
    <w:rsid w:val="00A067A9"/>
    <w:rsid w:val="00A0690F"/>
    <w:rsid w:val="00A32DC2"/>
    <w:rsid w:val="00A40F36"/>
    <w:rsid w:val="00A60B0E"/>
    <w:rsid w:val="00A65633"/>
    <w:rsid w:val="00A67306"/>
    <w:rsid w:val="00A7443C"/>
    <w:rsid w:val="00A75867"/>
    <w:rsid w:val="00A770A3"/>
    <w:rsid w:val="00A77D7D"/>
    <w:rsid w:val="00A85015"/>
    <w:rsid w:val="00A9444B"/>
    <w:rsid w:val="00AA24A3"/>
    <w:rsid w:val="00AA34D3"/>
    <w:rsid w:val="00AB2615"/>
    <w:rsid w:val="00AB4CDF"/>
    <w:rsid w:val="00AB7295"/>
    <w:rsid w:val="00AC0799"/>
    <w:rsid w:val="00AC1587"/>
    <w:rsid w:val="00AC3731"/>
    <w:rsid w:val="00AD3566"/>
    <w:rsid w:val="00AD78EA"/>
    <w:rsid w:val="00AE3E04"/>
    <w:rsid w:val="00AF6AF4"/>
    <w:rsid w:val="00B05228"/>
    <w:rsid w:val="00B1108F"/>
    <w:rsid w:val="00B11104"/>
    <w:rsid w:val="00B122EB"/>
    <w:rsid w:val="00B516EE"/>
    <w:rsid w:val="00B547CC"/>
    <w:rsid w:val="00B56B98"/>
    <w:rsid w:val="00B613B9"/>
    <w:rsid w:val="00B75F93"/>
    <w:rsid w:val="00B80A3F"/>
    <w:rsid w:val="00B80B60"/>
    <w:rsid w:val="00B818BD"/>
    <w:rsid w:val="00BA590E"/>
    <w:rsid w:val="00BB1664"/>
    <w:rsid w:val="00BF2E17"/>
    <w:rsid w:val="00BF348F"/>
    <w:rsid w:val="00C02D92"/>
    <w:rsid w:val="00C0344D"/>
    <w:rsid w:val="00C0411B"/>
    <w:rsid w:val="00C12F32"/>
    <w:rsid w:val="00C40D87"/>
    <w:rsid w:val="00C444AD"/>
    <w:rsid w:val="00C526FF"/>
    <w:rsid w:val="00C54044"/>
    <w:rsid w:val="00C62634"/>
    <w:rsid w:val="00C63F97"/>
    <w:rsid w:val="00C73BA7"/>
    <w:rsid w:val="00C74467"/>
    <w:rsid w:val="00C917ED"/>
    <w:rsid w:val="00C97332"/>
    <w:rsid w:val="00CC7FA4"/>
    <w:rsid w:val="00CD2EAE"/>
    <w:rsid w:val="00CD439D"/>
    <w:rsid w:val="00CF3F19"/>
    <w:rsid w:val="00CF5059"/>
    <w:rsid w:val="00CF752F"/>
    <w:rsid w:val="00D241ED"/>
    <w:rsid w:val="00D35365"/>
    <w:rsid w:val="00D362D8"/>
    <w:rsid w:val="00D36D2D"/>
    <w:rsid w:val="00D41BF3"/>
    <w:rsid w:val="00D5314A"/>
    <w:rsid w:val="00D60293"/>
    <w:rsid w:val="00D870C6"/>
    <w:rsid w:val="00D90B1B"/>
    <w:rsid w:val="00D92061"/>
    <w:rsid w:val="00D95330"/>
    <w:rsid w:val="00D96DF7"/>
    <w:rsid w:val="00D97C7E"/>
    <w:rsid w:val="00DA1ADF"/>
    <w:rsid w:val="00DB2742"/>
    <w:rsid w:val="00DC6F3B"/>
    <w:rsid w:val="00DE3662"/>
    <w:rsid w:val="00DE3E79"/>
    <w:rsid w:val="00DE64BC"/>
    <w:rsid w:val="00E00E93"/>
    <w:rsid w:val="00E01E32"/>
    <w:rsid w:val="00E13B77"/>
    <w:rsid w:val="00E230A7"/>
    <w:rsid w:val="00E257D6"/>
    <w:rsid w:val="00E305D6"/>
    <w:rsid w:val="00E32157"/>
    <w:rsid w:val="00E530A8"/>
    <w:rsid w:val="00E54854"/>
    <w:rsid w:val="00E632DF"/>
    <w:rsid w:val="00E72A35"/>
    <w:rsid w:val="00E75E28"/>
    <w:rsid w:val="00E94C16"/>
    <w:rsid w:val="00EB274A"/>
    <w:rsid w:val="00EB6F36"/>
    <w:rsid w:val="00EC3754"/>
    <w:rsid w:val="00EC5E39"/>
    <w:rsid w:val="00EC7F27"/>
    <w:rsid w:val="00ED1670"/>
    <w:rsid w:val="00ED1943"/>
    <w:rsid w:val="00ED1FBE"/>
    <w:rsid w:val="00ED57E5"/>
    <w:rsid w:val="00ED7AF2"/>
    <w:rsid w:val="00EE0EA3"/>
    <w:rsid w:val="00EF1EC4"/>
    <w:rsid w:val="00EF5427"/>
    <w:rsid w:val="00EF7C71"/>
    <w:rsid w:val="00F00967"/>
    <w:rsid w:val="00F063B0"/>
    <w:rsid w:val="00F33986"/>
    <w:rsid w:val="00F4089B"/>
    <w:rsid w:val="00F41732"/>
    <w:rsid w:val="00F466EA"/>
    <w:rsid w:val="00F51ABA"/>
    <w:rsid w:val="00F54DB0"/>
    <w:rsid w:val="00F5677D"/>
    <w:rsid w:val="00F60B85"/>
    <w:rsid w:val="00F621A0"/>
    <w:rsid w:val="00F62E95"/>
    <w:rsid w:val="00F7051B"/>
    <w:rsid w:val="00F7284F"/>
    <w:rsid w:val="00F748DD"/>
    <w:rsid w:val="00F83B4D"/>
    <w:rsid w:val="00FB4E8A"/>
    <w:rsid w:val="00FD27D0"/>
    <w:rsid w:val="00FD3800"/>
    <w:rsid w:val="00FE71E3"/>
    <w:rsid w:val="00FF3FCA"/>
    <w:rsid w:val="00FF5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B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7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75F9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75F9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75F9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7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34AE"/>
  </w:style>
  <w:style w:type="paragraph" w:styleId="Pieddepage">
    <w:name w:val="footer"/>
    <w:basedOn w:val="Normal"/>
    <w:link w:val="PieddepageCar"/>
    <w:uiPriority w:val="99"/>
    <w:unhideWhenUsed/>
    <w:rsid w:val="0067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34AE"/>
  </w:style>
  <w:style w:type="paragraph" w:styleId="Textedebulles">
    <w:name w:val="Balloon Text"/>
    <w:basedOn w:val="Normal"/>
    <w:link w:val="TextedebullesCar"/>
    <w:uiPriority w:val="99"/>
    <w:semiHidden/>
    <w:unhideWhenUsed/>
    <w:rsid w:val="00B8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18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72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D2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5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4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dioclassique.fr/podcasts/serie/des-histoires-en-musiqu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licmaclasse.fr/activites/jclic/lecture_ce1.php?lettre=o&amp;titre=La%20lettre%20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6</Pages>
  <Words>1533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lorent</dc:creator>
  <cp:lastModifiedBy>Pierrette</cp:lastModifiedBy>
  <cp:revision>26</cp:revision>
  <dcterms:created xsi:type="dcterms:W3CDTF">2020-04-22T17:17:00Z</dcterms:created>
  <dcterms:modified xsi:type="dcterms:W3CDTF">2020-05-24T09:09:00Z</dcterms:modified>
</cp:coreProperties>
</file>