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427B5A">
            <w:r w:rsidRPr="0017474F">
              <w:rPr>
                <w:color w:val="FF0000"/>
              </w:rPr>
              <w:t>Merci de rassembler tous les travaux de votre enfant et d’y inscrire son nom et la date</w:t>
            </w:r>
            <w:r w:rsidR="00427B5A">
              <w:rPr>
                <w:color w:val="FF0000"/>
              </w:rPr>
              <w:t xml:space="preserve"> et de les déposer à l’école aux heures d’entrée ou de sortie. Merci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520011" w:rsidTr="006A0B7E">
        <w:trPr>
          <w:trHeight w:val="5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 xml:space="preserve"> 5 minutes</w:t>
            </w:r>
          </w:p>
        </w:tc>
        <w:tc>
          <w:tcPr>
            <w:tcW w:w="1984" w:type="dxa"/>
          </w:tcPr>
          <w:p w:rsidR="00520011" w:rsidRPr="00EE5BED" w:rsidRDefault="00520011" w:rsidP="00520011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520011" w:rsidRDefault="00520011" w:rsidP="00520011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520011" w:rsidRDefault="00520011" w:rsidP="00520011">
            <w:r>
              <w:t>Observer le ciel et faire le point météo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2441C5">
        <w:trPr>
          <w:trHeight w:val="3174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40 MINUTES</w:t>
            </w:r>
          </w:p>
        </w:tc>
        <w:tc>
          <w:tcPr>
            <w:tcW w:w="1984" w:type="dxa"/>
          </w:tcPr>
          <w:p w:rsidR="00195B42" w:rsidRDefault="00195B42" w:rsidP="002441C5">
            <w:r>
              <w:t>Production écrite</w:t>
            </w:r>
          </w:p>
          <w:p w:rsidR="00195B42" w:rsidRDefault="00195B42" w:rsidP="00520011"/>
          <w:p w:rsidR="00195B42" w:rsidRDefault="00195B42" w:rsidP="00520011"/>
          <w:p w:rsidR="00195B42" w:rsidRDefault="00195B42" w:rsidP="00520011"/>
          <w:p w:rsidR="00195B42" w:rsidRDefault="00195B42" w:rsidP="00520011"/>
          <w:p w:rsidR="00195B42" w:rsidRDefault="00195B42" w:rsidP="00520011"/>
          <w:p w:rsidR="00520011" w:rsidRDefault="00520011" w:rsidP="002441C5">
            <w:r>
              <w:t>Lecture/ questions de compréhension</w:t>
            </w:r>
          </w:p>
        </w:tc>
        <w:tc>
          <w:tcPr>
            <w:tcW w:w="8222" w:type="dxa"/>
          </w:tcPr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>Jour 1</w:t>
            </w:r>
            <w:r w:rsidRPr="00EB274A">
              <w:rPr>
                <w:rFonts w:cstheme="minorHAnsi"/>
              </w:rPr>
              <w:t xml:space="preserve"> </w:t>
            </w:r>
          </w:p>
          <w:p w:rsidR="00520011" w:rsidRPr="00195B42" w:rsidRDefault="00195B42" w:rsidP="00195B42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 w:rsidRPr="00195B42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Activités 1 et 2 p98</w:t>
            </w:r>
          </w:p>
          <w:p w:rsidR="00520011" w:rsidRPr="0067006A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color w:val="538135" w:themeColor="accent6" w:themeShade="BF"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Pr="00F466EA">
              <w:rPr>
                <w:u w:val="single"/>
              </w:rPr>
              <w:t>Jour 2</w:t>
            </w:r>
            <w:r>
              <w:t xml:space="preserve">   </w:t>
            </w:r>
          </w:p>
          <w:p w:rsidR="002441C5" w:rsidRDefault="00520011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t xml:space="preserve">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s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3 </w:t>
            </w:r>
            <w:r w:rsidRPr="009544DB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p9</w:t>
            </w:r>
            <w:r w:rsidR="002441C5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9 : </w:t>
            </w:r>
            <w:r w:rsidR="002441C5" w:rsidRPr="002441C5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inventer d’</w:t>
            </w:r>
            <w:r w:rsidR="002441C5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autres devinettes.</w:t>
            </w:r>
          </w:p>
          <w:p w:rsidR="002441C5" w:rsidRPr="002441C5" w:rsidRDefault="002441C5" w:rsidP="00520011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 w:rsidRPr="002441C5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N</w:t>
            </w:r>
            <w:r w:rsidRPr="002441C5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ous en ferons un petit recueil pour les poser aux élèves des autres classes.</w:t>
            </w:r>
          </w:p>
          <w:p w:rsidR="00520011" w:rsidRPr="002441C5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2441C5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D1FBE">
              <w:rPr>
                <w:u w:val="single"/>
              </w:rPr>
              <w:t>Jour 3</w:t>
            </w:r>
          </w:p>
          <w:p w:rsidR="00520011" w:rsidRDefault="002441C5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b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Activités 1 à 3</w:t>
            </w:r>
            <w:r w:rsidR="00520011" w:rsidRPr="003D4EFC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>100</w:t>
            </w:r>
            <w:r w:rsidR="00520011"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 : </w:t>
            </w: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  <w:u w:val="single"/>
              </w:rPr>
            </w:pPr>
            <w:r w:rsidRPr="003D4EFC">
              <w:rPr>
                <w:rFonts w:ascii="OfficinaSansStd-Book" w:hAnsi="OfficinaSansStd-Book" w:cs="OfficinaSansStd-Book"/>
                <w:sz w:val="20"/>
                <w:szCs w:val="20"/>
                <w:u w:val="single"/>
              </w:rPr>
              <w:t>Jour 4</w:t>
            </w:r>
          </w:p>
          <w:p w:rsidR="00520011" w:rsidRPr="00115DB0" w:rsidRDefault="002441C5" w:rsidP="002441C5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2441C5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A</w:t>
            </w:r>
            <w:r w:rsidR="00520011" w:rsidRPr="002441C5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ct</w:t>
            </w:r>
            <w:r w:rsidR="00520011"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ivité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s</w:t>
            </w:r>
            <w:r w:rsidR="00520011"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4 et 5</w:t>
            </w:r>
            <w:r w:rsidR="00520011">
              <w:rPr>
                <w:rFonts w:ascii="OfficinaSansStd-Book" w:hAnsi="OfficinaSansStd-Book" w:cs="OfficinaSansStd-Book"/>
                <w:b/>
                <w:sz w:val="20"/>
                <w:szCs w:val="20"/>
              </w:rPr>
              <w:t xml:space="preserve"> </w:t>
            </w:r>
            <w:r w:rsidR="00520011" w:rsidRPr="00CF5E78">
              <w:rPr>
                <w:rFonts w:ascii="OfficinaSansStd-Book" w:hAnsi="OfficinaSansStd-Book" w:cs="OfficinaSansStd-Book"/>
                <w:b/>
                <w:sz w:val="20"/>
                <w:szCs w:val="20"/>
              </w:rPr>
              <w:t>p</w:t>
            </w:r>
            <w:r>
              <w:rPr>
                <w:rFonts w:ascii="OfficinaSansStd-Book" w:hAnsi="OfficinaSansStd-Book" w:cs="OfficinaSansStd-Book"/>
                <w:b/>
                <w:sz w:val="20"/>
                <w:szCs w:val="20"/>
              </w:rPr>
              <w:t>101</w:t>
            </w:r>
            <w:r w:rsidR="00520011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520011" w:rsidRPr="003D4EFC">
              <w:rPr>
                <w:rFonts w:ascii="OfficinaSansStd-Book" w:hAnsi="OfficinaSansStd-Book" w:cs="OfficinaSansStd-Book"/>
                <w:sz w:val="20"/>
                <w:szCs w:val="20"/>
              </w:rPr>
              <w:t>Apprendre et retenir des mots du monde de la science 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RPr="00105B61" w:rsidTr="006A0B7E">
        <w:trPr>
          <w:trHeight w:val="48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45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 xml:space="preserve">Etude du son   </w:t>
            </w:r>
            <w:r>
              <w:rPr>
                <w:rFonts w:cstheme="minorHAnsi"/>
              </w:rPr>
              <w:t xml:space="preserve"> </w:t>
            </w:r>
            <w:r w:rsidRPr="006022B9">
              <w:rPr>
                <w:rFonts w:cstheme="minorHAnsi"/>
                <w:sz w:val="32"/>
                <w:szCs w:val="32"/>
              </w:rPr>
              <w:t>[</w:t>
            </w:r>
            <w:r w:rsidR="00846FC1">
              <w:rPr>
                <w:rFonts w:cstheme="minorHAnsi"/>
                <w:sz w:val="32"/>
                <w:szCs w:val="32"/>
              </w:rPr>
              <w:t>g</w:t>
            </w:r>
            <w:r w:rsidRPr="006022B9">
              <w:rPr>
                <w:rFonts w:cstheme="minorHAnsi"/>
                <w:sz w:val="32"/>
                <w:szCs w:val="32"/>
              </w:rPr>
              <w:t>]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/>
          <w:p w:rsidR="004F46D8" w:rsidRDefault="004F46D8" w:rsidP="00520011">
            <w:r>
              <w:t>Etude du son /eu/ /</w:t>
            </w:r>
            <w:proofErr w:type="spellStart"/>
            <w:r>
              <w:t>oeu</w:t>
            </w:r>
            <w:proofErr w:type="spellEnd"/>
            <w:r>
              <w:t>/</w:t>
            </w:r>
          </w:p>
        </w:tc>
        <w:tc>
          <w:tcPr>
            <w:tcW w:w="8222" w:type="dxa"/>
          </w:tcPr>
          <w:p w:rsidR="00520011" w:rsidRDefault="00520011" w:rsidP="00520011">
            <w:r w:rsidRPr="00E94C16">
              <w:rPr>
                <w:u w:val="single"/>
              </w:rPr>
              <w:lastRenderedPageBreak/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 </w:t>
            </w:r>
          </w:p>
          <w:p w:rsidR="00520011" w:rsidRPr="00846FC1" w:rsidRDefault="00846FC1" w:rsidP="00846FC1">
            <w:pPr>
              <w:rPr>
                <w:rFonts w:cstheme="minorHAnsi"/>
              </w:rPr>
            </w:pPr>
            <w:r w:rsidRPr="00846FC1">
              <w:rPr>
                <w:rFonts w:cstheme="minorHAnsi"/>
              </w:rPr>
              <w:t xml:space="preserve">Dire le poème de </w:t>
            </w:r>
            <w:proofErr w:type="spellStart"/>
            <w:r w:rsidRPr="00846FC1">
              <w:rPr>
                <w:rFonts w:cstheme="minorHAnsi"/>
              </w:rPr>
              <w:t>Jean-Hugues</w:t>
            </w:r>
            <w:proofErr w:type="spellEnd"/>
            <w:r w:rsidRPr="00846FC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Malineau</w:t>
            </w:r>
            <w:proofErr w:type="spellEnd"/>
            <w:r>
              <w:rPr>
                <w:rFonts w:cstheme="minorHAnsi"/>
              </w:rPr>
              <w:t> :</w:t>
            </w:r>
          </w:p>
          <w:p w:rsidR="00846FC1" w:rsidRPr="00846FC1" w:rsidRDefault="00846FC1" w:rsidP="00846FC1">
            <w:pPr>
              <w:rPr>
                <w:i/>
              </w:rPr>
            </w:pPr>
            <w:r w:rsidRPr="00846FC1">
              <w:rPr>
                <w:i/>
              </w:rPr>
              <w:t xml:space="preserve">Le ragondin </w:t>
            </w:r>
            <w:proofErr w:type="spellStart"/>
            <w:r w:rsidRPr="00846FC1">
              <w:rPr>
                <w:i/>
              </w:rPr>
              <w:t>ragondait</w:t>
            </w:r>
            <w:proofErr w:type="spellEnd"/>
          </w:p>
          <w:p w:rsidR="00846FC1" w:rsidRPr="00846FC1" w:rsidRDefault="00846FC1" w:rsidP="00846FC1">
            <w:pPr>
              <w:rPr>
                <w:i/>
              </w:rPr>
            </w:pPr>
            <w:r w:rsidRPr="00846FC1">
              <w:rPr>
                <w:i/>
              </w:rPr>
              <w:t xml:space="preserve">Les </w:t>
            </w:r>
            <w:proofErr w:type="spellStart"/>
            <w:r w:rsidRPr="00846FC1">
              <w:rPr>
                <w:i/>
              </w:rPr>
              <w:t>gontes</w:t>
            </w:r>
            <w:proofErr w:type="spellEnd"/>
            <w:r w:rsidRPr="00846FC1">
              <w:rPr>
                <w:i/>
              </w:rPr>
              <w:t xml:space="preserve"> des mille et une gouttes</w:t>
            </w:r>
          </w:p>
          <w:p w:rsidR="00846FC1" w:rsidRPr="00846FC1" w:rsidRDefault="00846FC1" w:rsidP="00846FC1">
            <w:pPr>
              <w:rPr>
                <w:i/>
              </w:rPr>
            </w:pPr>
            <w:r w:rsidRPr="00846FC1">
              <w:rPr>
                <w:i/>
              </w:rPr>
              <w:t>Aux grenouilles qui égout</w:t>
            </w:r>
            <w:r w:rsidR="00652E4D">
              <w:rPr>
                <w:i/>
              </w:rPr>
              <w:t>t</w:t>
            </w:r>
            <w:r w:rsidRPr="00846FC1">
              <w:rPr>
                <w:i/>
              </w:rPr>
              <w:t>aient</w:t>
            </w:r>
          </w:p>
          <w:p w:rsidR="00846FC1" w:rsidRDefault="00846FC1" w:rsidP="00846FC1">
            <w:pPr>
              <w:rPr>
                <w:i/>
              </w:rPr>
            </w:pPr>
            <w:proofErr w:type="spellStart"/>
            <w:r w:rsidRPr="00846FC1">
              <w:rPr>
                <w:i/>
              </w:rPr>
              <w:t>Gaptivées</w:t>
            </w:r>
            <w:proofErr w:type="spellEnd"/>
            <w:r w:rsidRPr="00846FC1">
              <w:rPr>
                <w:i/>
              </w:rPr>
              <w:t xml:space="preserve"> </w:t>
            </w:r>
            <w:r>
              <w:rPr>
                <w:i/>
              </w:rPr>
              <w:t xml:space="preserve">en </w:t>
            </w:r>
            <w:proofErr w:type="spellStart"/>
            <w:r>
              <w:rPr>
                <w:i/>
              </w:rPr>
              <w:t>gassant</w:t>
            </w:r>
            <w:proofErr w:type="spellEnd"/>
            <w:r>
              <w:rPr>
                <w:i/>
              </w:rPr>
              <w:t xml:space="preserve"> la </w:t>
            </w:r>
            <w:proofErr w:type="spellStart"/>
            <w:r>
              <w:rPr>
                <w:i/>
              </w:rPr>
              <w:t>groute</w:t>
            </w:r>
            <w:proofErr w:type="spellEnd"/>
            <w:r>
              <w:rPr>
                <w:i/>
              </w:rPr>
              <w:t>.</w:t>
            </w:r>
          </w:p>
          <w:p w:rsidR="00520011" w:rsidRDefault="00846FC1" w:rsidP="00520011">
            <w:r w:rsidRPr="00846FC1">
              <w:t xml:space="preserve">On peut </w:t>
            </w:r>
            <w:r>
              <w:t>ensuite</w:t>
            </w:r>
            <w:r w:rsidRPr="00846FC1">
              <w:t xml:space="preserve"> prendre un autre poème et changer tous les </w:t>
            </w:r>
            <w:r>
              <w:t xml:space="preserve">sons </w:t>
            </w:r>
            <w:proofErr w:type="gramStart"/>
            <w:r>
              <w:t>[</w:t>
            </w:r>
            <w:r w:rsidRPr="00846FC1">
              <w:t> k</w:t>
            </w:r>
            <w:proofErr w:type="gramEnd"/>
            <w:r>
              <w:t>]</w:t>
            </w:r>
            <w:r w:rsidRPr="00846FC1">
              <w:t xml:space="preserve"> par le son[g]</w:t>
            </w:r>
          </w:p>
          <w:p w:rsidR="00652E4D" w:rsidRDefault="00520011" w:rsidP="00520011">
            <w:r>
              <w:t>2-</w:t>
            </w:r>
            <w:r w:rsidRPr="00E27DC8">
              <w:rPr>
                <w:b/>
              </w:rPr>
              <w:t>activités en ligne</w:t>
            </w:r>
            <w:r>
              <w:t xml:space="preserve"> : </w:t>
            </w:r>
            <w:hyperlink r:id="rId7" w:history="1">
              <w:r w:rsidR="00652E4D" w:rsidRPr="006C04B8">
                <w:rPr>
                  <w:rStyle w:val="Lienhypertexte"/>
                </w:rPr>
                <w:t>https://www.clicmaclasse.fr/activites/sons/g/son_g_ex01.html</w:t>
              </w:r>
            </w:hyperlink>
          </w:p>
          <w:p w:rsidR="00652E4D" w:rsidRDefault="003832DD" w:rsidP="00520011">
            <w:hyperlink r:id="rId8" w:history="1">
              <w:r w:rsidR="00652E4D" w:rsidRPr="006C04B8">
                <w:rPr>
                  <w:rStyle w:val="Lienhypertexte"/>
                </w:rPr>
                <w:t>https://www.clicmaclasse.fr/activites/sons/g/son_g_ex02.html</w:t>
              </w:r>
            </w:hyperlink>
          </w:p>
          <w:p w:rsidR="00652E4D" w:rsidRDefault="00520011" w:rsidP="00520011">
            <w:r>
              <w:t>3-</w:t>
            </w:r>
            <w:r w:rsidR="00652E4D" w:rsidRPr="00652E4D">
              <w:rPr>
                <w:b/>
              </w:rPr>
              <w:t>Fichier p84</w:t>
            </w:r>
            <w:r w:rsidR="00652E4D">
              <w:t xml:space="preserve"> : observer le mot référent « dragon » </w:t>
            </w:r>
          </w:p>
          <w:p w:rsidR="00652E4D" w:rsidRDefault="00652E4D" w:rsidP="00520011">
            <w:r>
              <w:t>Bien articuler chaque syllabe et situer le son.</w:t>
            </w:r>
          </w:p>
          <w:p w:rsidR="00520011" w:rsidRDefault="00520011" w:rsidP="00520011">
            <w:r w:rsidRPr="00D362D8">
              <w:rPr>
                <w:b/>
              </w:rPr>
              <w:t>Activité</w:t>
            </w:r>
            <w:r w:rsidR="00652E4D">
              <w:rPr>
                <w:b/>
              </w:rPr>
              <w:t>s</w:t>
            </w:r>
            <w:r w:rsidRPr="00D362D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362D8">
              <w:rPr>
                <w:b/>
              </w:rPr>
              <w:t xml:space="preserve"> </w:t>
            </w:r>
            <w:r w:rsidR="00652E4D">
              <w:rPr>
                <w:b/>
              </w:rPr>
              <w:t xml:space="preserve">à 3 </w:t>
            </w:r>
            <w:r w:rsidRPr="00D362D8">
              <w:rPr>
                <w:b/>
              </w:rPr>
              <w:t>p</w:t>
            </w:r>
            <w:r>
              <w:rPr>
                <w:b/>
              </w:rPr>
              <w:t>8</w:t>
            </w:r>
            <w:r w:rsidR="00652E4D">
              <w:rPr>
                <w:b/>
              </w:rPr>
              <w:t>4</w:t>
            </w:r>
            <w:r>
              <w:t xml:space="preserve">: faire lire la consigne à l’enfant (ou lui lire) puis lui  demander d’expliquer le travail à faire. Faire nommer les dessins </w:t>
            </w:r>
            <w:r w:rsidR="00652E4D">
              <w:t>en</w:t>
            </w:r>
            <w:r>
              <w:t xml:space="preserve"> articul</w:t>
            </w:r>
            <w:r w:rsidR="00652E4D">
              <w:t>ant</w:t>
            </w:r>
            <w:r>
              <w:t xml:space="preserve"> exagérément.</w:t>
            </w:r>
          </w:p>
          <w:p w:rsidR="00652E4D" w:rsidRDefault="00652E4D" w:rsidP="00652E4D">
            <w:pPr>
              <w:rPr>
                <w:rFonts w:cstheme="minorHAnsi"/>
              </w:rPr>
            </w:pPr>
            <w:r w:rsidRPr="007D4D8F">
              <w:rPr>
                <w:rFonts w:cstheme="minorHAnsi"/>
              </w:rPr>
              <w:t>Laisser l’enfant en autonomie ensuite.</w:t>
            </w:r>
            <w:r>
              <w:rPr>
                <w:rFonts w:cstheme="minorHAnsi"/>
              </w:rPr>
              <w:t xml:space="preserve"> </w:t>
            </w:r>
          </w:p>
          <w:p w:rsidR="00652E4D" w:rsidRDefault="00652E4D" w:rsidP="00652E4D">
            <w:pPr>
              <w:rPr>
                <w:rFonts w:cstheme="minorHAnsi"/>
              </w:rPr>
            </w:pPr>
            <w:r>
              <w:t>4</w:t>
            </w:r>
            <w:r w:rsidR="00520011" w:rsidRPr="00D16129">
              <w:t>-</w:t>
            </w:r>
            <w:r w:rsidR="00520011" w:rsidRPr="00D1612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Activité 4 p84 : </w:t>
            </w:r>
            <w:r w:rsidRPr="00652E4D">
              <w:rPr>
                <w:rFonts w:cstheme="minorHAnsi"/>
              </w:rPr>
              <w:t>elle permet de comprendre</w:t>
            </w:r>
            <w:r>
              <w:rPr>
                <w:rFonts w:cstheme="minorHAnsi"/>
              </w:rPr>
              <w:t xml:space="preserve"> </w:t>
            </w:r>
            <w:r w:rsidRPr="00652E4D">
              <w:rPr>
                <w:rFonts w:cstheme="minorHAnsi"/>
              </w:rPr>
              <w:t xml:space="preserve">la règle du son /g/combiné à 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52E4D">
              <w:rPr>
                <w:rFonts w:cstheme="minorHAnsi"/>
              </w:rPr>
              <w:t>a</w:t>
            </w:r>
            <w:proofErr w:type="gramStart"/>
            <w:r w:rsidRPr="00652E4D">
              <w:rPr>
                <w:rFonts w:cstheme="minorHAnsi"/>
              </w:rPr>
              <w:t>,i,o,u,e</w:t>
            </w:r>
            <w:proofErr w:type="spellEnd"/>
            <w:proofErr w:type="gramEnd"/>
          </w:p>
          <w:p w:rsidR="00652E4D" w:rsidRDefault="00652E4D" w:rsidP="00652E4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Demander à l’enfant d’entourer la lettre qui suit le g pour mettre la règle en évidence.</w:t>
            </w:r>
          </w:p>
          <w:p w:rsidR="00652E4D" w:rsidRDefault="00652E4D" w:rsidP="00652E4D">
            <w:pPr>
              <w:rPr>
                <w:rFonts w:cstheme="minorHAnsi"/>
              </w:rPr>
            </w:pPr>
            <w:r>
              <w:rPr>
                <w:rFonts w:cstheme="minorHAnsi"/>
              </w:rPr>
              <w:t>Revoir le tracé de la lettre</w:t>
            </w:r>
            <w:r w:rsidR="00E27DC8">
              <w:rPr>
                <w:rFonts w:cstheme="minorHAnsi"/>
              </w:rPr>
              <w:t xml:space="preserve">. </w:t>
            </w:r>
            <w:hyperlink r:id="rId9" w:history="1">
              <w:r w:rsidR="00E27DC8" w:rsidRPr="006C04B8">
                <w:rPr>
                  <w:rStyle w:val="Lienhypertexte"/>
                  <w:rFonts w:cstheme="minorHAnsi"/>
                </w:rPr>
                <w:t>https://www.youtube.com/watch?v=8rLt1B4_rLg</w:t>
              </w:r>
            </w:hyperlink>
          </w:p>
          <w:p w:rsidR="00E27DC8" w:rsidRDefault="00E27DC8" w:rsidP="00652E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la suite de cette activité faire le bilan [g] : </w:t>
            </w:r>
            <w:proofErr w:type="spellStart"/>
            <w:r>
              <w:rPr>
                <w:rFonts w:cstheme="minorHAnsi"/>
              </w:rPr>
              <w:t>ga</w:t>
            </w:r>
            <w:proofErr w:type="spellEnd"/>
            <w:r>
              <w:rPr>
                <w:rFonts w:cstheme="minorHAnsi"/>
              </w:rPr>
              <w:t xml:space="preserve">- go- </w:t>
            </w:r>
            <w:proofErr w:type="spellStart"/>
            <w:r>
              <w:rPr>
                <w:rFonts w:cstheme="minorHAnsi"/>
              </w:rPr>
              <w:t>gu</w:t>
            </w:r>
            <w:proofErr w:type="spellEnd"/>
            <w:r>
              <w:rPr>
                <w:rFonts w:cstheme="minorHAnsi"/>
              </w:rPr>
              <w:t xml:space="preserve"> - gui- gue- </w:t>
            </w:r>
            <w:proofErr w:type="spellStart"/>
            <w:r>
              <w:rPr>
                <w:rFonts w:cstheme="minorHAnsi"/>
              </w:rPr>
              <w:t>guy</w:t>
            </w:r>
            <w:proofErr w:type="spellEnd"/>
          </w:p>
          <w:p w:rsidR="00E27DC8" w:rsidRDefault="00E27DC8" w:rsidP="00652E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Rappeler la règle du son /j/ et si on ne met pas le u après le g </w:t>
            </w:r>
          </w:p>
          <w:p w:rsidR="00E27DC8" w:rsidRPr="00652E4D" w:rsidRDefault="00E27DC8" w:rsidP="00652E4D"/>
          <w:p w:rsidR="00520011" w:rsidRPr="0015440C" w:rsidRDefault="00520011" w:rsidP="00520011">
            <w:pPr>
              <w:rPr>
                <w:u w:val="single"/>
              </w:rPr>
            </w:pPr>
            <w:r w:rsidRPr="0015440C">
              <w:rPr>
                <w:u w:val="single"/>
              </w:rPr>
              <w:t>Jour 2</w:t>
            </w:r>
          </w:p>
          <w:p w:rsidR="00520011" w:rsidRPr="00284ABB" w:rsidRDefault="00284ABB" w:rsidP="00284ABB">
            <w:pPr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="00520011" w:rsidRPr="00284ABB">
              <w:rPr>
                <w:rFonts w:cstheme="minorHAnsi"/>
              </w:rPr>
              <w:t xml:space="preserve">Rappel </w:t>
            </w:r>
            <w:r w:rsidR="00E27DC8" w:rsidRPr="00284ABB">
              <w:rPr>
                <w:rFonts w:cstheme="minorHAnsi"/>
              </w:rPr>
              <w:t>du son découvert la veille </w:t>
            </w:r>
          </w:p>
          <w:p w:rsidR="00284ABB" w:rsidRPr="00284ABB" w:rsidRDefault="00284ABB" w:rsidP="00284ABB">
            <w:pPr>
              <w:rPr>
                <w:rFonts w:cstheme="minorHAnsi"/>
              </w:rPr>
            </w:pPr>
            <w:r>
              <w:rPr>
                <w:rFonts w:cstheme="minorHAnsi"/>
              </w:rPr>
              <w:t>2-Activité en ligne </w:t>
            </w:r>
            <w:r w:rsidRPr="00284ABB">
              <w:rPr>
                <w:rFonts w:cstheme="minorHAnsi"/>
                <w:color w:val="2F5496" w:themeColor="accent1" w:themeShade="BF"/>
                <w:u w:val="single"/>
              </w:rPr>
              <w:t>https://www.logicieleducatif.fr/francais/confusions/confusion-c-g.php</w:t>
            </w:r>
          </w:p>
          <w:p w:rsidR="00E27DC8" w:rsidRDefault="00284ABB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3-</w:t>
            </w:r>
            <w:r w:rsidR="00520011">
              <w:rPr>
                <w:rFonts w:cstheme="minorHAnsi"/>
              </w:rPr>
              <w:t xml:space="preserve">Petite dictée sur ardoise ou feuille : </w:t>
            </w:r>
            <w:proofErr w:type="spellStart"/>
            <w:r w:rsidR="00E27DC8">
              <w:rPr>
                <w:rFonts w:cstheme="minorHAnsi"/>
              </w:rPr>
              <w:t>ga</w:t>
            </w:r>
            <w:proofErr w:type="spellEnd"/>
            <w:r w:rsidR="00E27DC8">
              <w:rPr>
                <w:rFonts w:cstheme="minorHAnsi"/>
              </w:rPr>
              <w:t xml:space="preserve"> – go – </w:t>
            </w:r>
            <w:proofErr w:type="spellStart"/>
            <w:r w:rsidR="00E27DC8">
              <w:rPr>
                <w:rFonts w:cstheme="minorHAnsi"/>
              </w:rPr>
              <w:t>gu</w:t>
            </w:r>
            <w:proofErr w:type="spellEnd"/>
            <w:r w:rsidR="00E27DC8">
              <w:rPr>
                <w:rFonts w:cstheme="minorHAnsi"/>
              </w:rPr>
              <w:t xml:space="preserve"> – </w:t>
            </w:r>
            <w:proofErr w:type="spellStart"/>
            <w:r w:rsidR="00E27DC8">
              <w:rPr>
                <w:rFonts w:cstheme="minorHAnsi"/>
              </w:rPr>
              <w:t>gra</w:t>
            </w:r>
            <w:proofErr w:type="spellEnd"/>
            <w:r w:rsidR="00E27DC8">
              <w:rPr>
                <w:rFonts w:cstheme="minorHAnsi"/>
              </w:rPr>
              <w:t xml:space="preserve"> – gri- </w:t>
            </w:r>
            <w:proofErr w:type="spellStart"/>
            <w:r w:rsidR="00E27DC8">
              <w:rPr>
                <w:rFonts w:cstheme="minorHAnsi"/>
              </w:rPr>
              <w:t>gla</w:t>
            </w:r>
            <w:proofErr w:type="spellEnd"/>
            <w:r w:rsidR="00E27DC8">
              <w:rPr>
                <w:rFonts w:cstheme="minorHAnsi"/>
              </w:rPr>
              <w:t xml:space="preserve"> – </w:t>
            </w:r>
            <w:proofErr w:type="spellStart"/>
            <w:r w:rsidR="00E27DC8">
              <w:rPr>
                <w:rFonts w:cstheme="minorHAnsi"/>
              </w:rPr>
              <w:t>gli</w:t>
            </w:r>
            <w:proofErr w:type="spellEnd"/>
            <w:r w:rsidR="00E27DC8">
              <w:rPr>
                <w:rFonts w:cstheme="minorHAnsi"/>
              </w:rPr>
              <w:t xml:space="preserve"> </w:t>
            </w:r>
          </w:p>
          <w:p w:rsidR="00E27DC8" w:rsidRDefault="00E27DC8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Trouver des mots dans lesquels on entend ces syllabes</w:t>
            </w:r>
          </w:p>
          <w:p w:rsidR="00520011" w:rsidRDefault="00520011" w:rsidP="00E27DC8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2-</w:t>
            </w:r>
            <w:r w:rsidR="00E27DC8" w:rsidRPr="007D4D8F">
              <w:rPr>
                <w:rFonts w:cstheme="minorHAnsi"/>
                <w:b/>
              </w:rPr>
              <w:t xml:space="preserve"> Activité </w:t>
            </w:r>
            <w:r w:rsidR="00E27DC8">
              <w:rPr>
                <w:rFonts w:cstheme="minorHAnsi"/>
                <w:b/>
              </w:rPr>
              <w:t>5</w:t>
            </w:r>
            <w:r w:rsidR="00284ABB">
              <w:rPr>
                <w:rFonts w:cstheme="minorHAnsi"/>
                <w:b/>
              </w:rPr>
              <w:t xml:space="preserve"> à 7</w:t>
            </w:r>
            <w:r w:rsidR="00E27DC8">
              <w:rPr>
                <w:rFonts w:cstheme="minorHAnsi"/>
                <w:b/>
              </w:rPr>
              <w:t xml:space="preserve"> p85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 préalable à chaque activité, demander  de lire et expliquer la consigne et de </w:t>
            </w:r>
            <w:r w:rsidRPr="007D4D8F">
              <w:rPr>
                <w:rFonts w:cstheme="minorHAnsi"/>
                <w:b/>
              </w:rPr>
              <w:t>nommer chaque dessin</w:t>
            </w:r>
            <w:r w:rsidR="00284ABB">
              <w:rPr>
                <w:rFonts w:cstheme="minorHAnsi"/>
                <w:b/>
              </w:rPr>
              <w:t>, figure et magasin.</w:t>
            </w:r>
            <w:r>
              <w:rPr>
                <w:rFonts w:cstheme="minorHAnsi"/>
                <w:b/>
              </w:rPr>
              <w:t xml:space="preserve"> </w:t>
            </w:r>
            <w:r w:rsidRPr="007D4D8F">
              <w:rPr>
                <w:rFonts w:cstheme="minorHAnsi"/>
              </w:rPr>
              <w:t>Laisser l’enfant en autonomie ensuite.</w:t>
            </w:r>
          </w:p>
          <w:p w:rsidR="00520011" w:rsidRDefault="00520011" w:rsidP="00520011">
            <w:pPr>
              <w:rPr>
                <w:rFonts w:cstheme="minorHAnsi"/>
              </w:rPr>
            </w:pPr>
            <w:r>
              <w:rPr>
                <w:rFonts w:cstheme="minorHAnsi"/>
              </w:rPr>
              <w:t>4-Lire « je m’entraîne » au bas de la page 81</w:t>
            </w:r>
          </w:p>
          <w:p w:rsidR="00520011" w:rsidRDefault="00520011" w:rsidP="00520011">
            <w:pPr>
              <w:rPr>
                <w:rFonts w:cstheme="minorHAnsi"/>
              </w:rPr>
            </w:pPr>
          </w:p>
          <w:p w:rsidR="00520011" w:rsidRDefault="00520011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5C38AA">
              <w:rPr>
                <w:rFonts w:cstheme="minorHAnsi"/>
                <w:u w:val="single"/>
              </w:rPr>
              <w:t>Jour 3</w:t>
            </w:r>
          </w:p>
          <w:p w:rsidR="00284ABB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1-</w:t>
            </w:r>
            <w:r w:rsidR="00284ABB">
              <w:t xml:space="preserve">Activité en ligne : </w:t>
            </w:r>
            <w:hyperlink r:id="rId10" w:history="1">
              <w:r w:rsidR="00284ABB" w:rsidRPr="00284ABB">
                <w:rPr>
                  <w:rStyle w:val="Lienhypertexte"/>
                  <w:rFonts w:cstheme="minorHAnsi"/>
                </w:rPr>
                <w:t>https://www.clicmaclasse.fr/activites/sons/g/son_g_ex03.html</w:t>
              </w:r>
            </w:hyperlink>
            <w:r w:rsidR="00284ABB" w:rsidRPr="00284ABB">
              <w:rPr>
                <w:rFonts w:cstheme="minorHAnsi"/>
                <w:b/>
              </w:rPr>
              <w:t xml:space="preserve"> </w:t>
            </w:r>
          </w:p>
          <w:p w:rsidR="00284ABB" w:rsidRDefault="003832DD" w:rsidP="0052001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hyperlink r:id="rId11" w:history="1">
              <w:r w:rsidR="00284ABB" w:rsidRPr="006C04B8">
                <w:rPr>
                  <w:rStyle w:val="Lienhypertexte"/>
                  <w:rFonts w:cstheme="minorHAnsi"/>
                  <w:b/>
                </w:rPr>
                <w:t>https://www.clicmaclasse.fr/activites/sons/g/son_g_ex04.html</w:t>
              </w:r>
            </w:hyperlink>
          </w:p>
          <w:p w:rsidR="00520011" w:rsidRDefault="003832DD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hyperlink r:id="rId12" w:history="1">
              <w:r w:rsidR="006419AD" w:rsidRPr="006C04B8">
                <w:rPr>
                  <w:rStyle w:val="Lienhypertexte"/>
                  <w:rFonts w:cstheme="minorHAnsi"/>
                </w:rPr>
                <w:t>https://www.clicmaclasse.fr/activites/sons/g/son_g_ex05.html</w:t>
              </w:r>
            </w:hyperlink>
          </w:p>
          <w:p w:rsidR="006419AD" w:rsidRDefault="003832DD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hyperlink r:id="rId13" w:history="1">
              <w:r w:rsidR="006419AD" w:rsidRPr="006C04B8">
                <w:rPr>
                  <w:rStyle w:val="Lienhypertexte"/>
                  <w:rFonts w:cstheme="minorHAnsi"/>
                </w:rPr>
                <w:t>https://apprendrealire.net/g-gu/168-completer-avec-g-ou-gu</w:t>
              </w:r>
            </w:hyperlink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2-</w:t>
            </w:r>
            <w:r w:rsidRPr="006419AD">
              <w:rPr>
                <w:rFonts w:cstheme="minorHAnsi"/>
              </w:rPr>
              <w:t xml:space="preserve">Lire </w:t>
            </w:r>
            <w:r>
              <w:rPr>
                <w:rFonts w:cstheme="minorHAnsi"/>
              </w:rPr>
              <w:t>« </w:t>
            </w:r>
            <w:r w:rsidRPr="006419AD">
              <w:rPr>
                <w:rFonts w:cstheme="minorHAnsi"/>
              </w:rPr>
              <w:t>Je m’entraîne</w:t>
            </w:r>
            <w:r>
              <w:rPr>
                <w:rFonts w:cstheme="minorHAnsi"/>
              </w:rPr>
              <w:t> »</w:t>
            </w:r>
            <w:r w:rsidRPr="006419AD">
              <w:rPr>
                <w:rFonts w:cstheme="minorHAnsi"/>
              </w:rPr>
              <w:t xml:space="preserve"> : fichier </w:t>
            </w:r>
            <w:r>
              <w:rPr>
                <w:rFonts w:cstheme="minorHAnsi"/>
              </w:rPr>
              <w:t xml:space="preserve">du code </w:t>
            </w:r>
            <w:r w:rsidRPr="006419AD">
              <w:rPr>
                <w:rFonts w:cstheme="minorHAnsi"/>
              </w:rPr>
              <w:t>p85</w:t>
            </w: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Inventer une phrase avec chaque mot</w:t>
            </w: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6419AD">
              <w:rPr>
                <w:rFonts w:cstheme="minorHAnsi"/>
                <w:u w:val="single"/>
              </w:rPr>
              <w:t>Jour4 :</w:t>
            </w: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1-</w:t>
            </w:r>
            <w:r w:rsidRPr="006419AD">
              <w:rPr>
                <w:rFonts w:cstheme="minorHAnsi"/>
              </w:rPr>
              <w:t>Dire le poème</w:t>
            </w:r>
            <w:r>
              <w:rPr>
                <w:rFonts w:cstheme="minorHAnsi"/>
              </w:rPr>
              <w:t>  pour que l’enfant repère le son le plus fréquent :</w:t>
            </w:r>
          </w:p>
          <w:p w:rsidR="006419AD" w:rsidRP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6419AD">
              <w:rPr>
                <w:rFonts w:cstheme="minorHAnsi"/>
                <w:i/>
              </w:rPr>
              <w:t>Le petit facteur sur son vélomoteur,</w:t>
            </w:r>
          </w:p>
          <w:p w:rsidR="006419AD" w:rsidRP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6419AD">
              <w:rPr>
                <w:rFonts w:cstheme="minorHAnsi"/>
                <w:i/>
              </w:rPr>
              <w:t>Porte des fleurs aux neufs voyageurs,</w:t>
            </w:r>
          </w:p>
          <w:p w:rsidR="006419AD" w:rsidRP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6419AD">
              <w:rPr>
                <w:rFonts w:cstheme="minorHAnsi"/>
                <w:i/>
              </w:rPr>
              <w:t>Mais pour son malheur, il rencontre un voleur</w:t>
            </w: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419AD">
              <w:rPr>
                <w:rFonts w:cstheme="minorHAnsi"/>
                <w:i/>
              </w:rPr>
              <w:t>Qui s’empare de son vélomoteur et s’enfuit à cent à l’heure</w:t>
            </w:r>
            <w:r>
              <w:rPr>
                <w:rFonts w:cstheme="minorHAnsi"/>
              </w:rPr>
              <w:t>.</w:t>
            </w:r>
          </w:p>
          <w:p w:rsidR="006419AD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-Po</w:t>
            </w:r>
            <w:r w:rsidR="009120F0">
              <w:rPr>
                <w:rFonts w:cstheme="minorHAnsi"/>
              </w:rPr>
              <w:t xml:space="preserve">ur chaque mot lui demander situer oralement le </w:t>
            </w:r>
            <w:proofErr w:type="gramStart"/>
            <w:r w:rsidR="009120F0">
              <w:rPr>
                <w:rFonts w:cstheme="minorHAnsi"/>
              </w:rPr>
              <w:t>son(</w:t>
            </w:r>
            <w:proofErr w:type="gramEnd"/>
            <w:r w:rsidR="009120F0">
              <w:rPr>
                <w:rFonts w:cstheme="minorHAnsi"/>
              </w:rPr>
              <w:t>1</w:t>
            </w:r>
            <w:r w:rsidR="009120F0" w:rsidRPr="009120F0">
              <w:rPr>
                <w:rFonts w:cstheme="minorHAnsi"/>
                <w:vertAlign w:val="superscript"/>
              </w:rPr>
              <w:t>e</w:t>
            </w:r>
            <w:r w:rsidR="009120F0">
              <w:rPr>
                <w:rFonts w:cstheme="minorHAnsi"/>
              </w:rPr>
              <w:t>, 2</w:t>
            </w:r>
            <w:r w:rsidR="009120F0" w:rsidRPr="009120F0">
              <w:rPr>
                <w:rFonts w:cstheme="minorHAnsi"/>
                <w:vertAlign w:val="superscript"/>
              </w:rPr>
              <w:t>e</w:t>
            </w:r>
            <w:r w:rsidR="009120F0">
              <w:rPr>
                <w:rFonts w:cstheme="minorHAnsi"/>
              </w:rPr>
              <w:t xml:space="preserve"> 3</w:t>
            </w:r>
            <w:r w:rsidR="009120F0" w:rsidRPr="009120F0">
              <w:rPr>
                <w:rFonts w:cstheme="minorHAnsi"/>
                <w:vertAlign w:val="superscript"/>
              </w:rPr>
              <w:t>e</w:t>
            </w:r>
            <w:r w:rsidR="009120F0">
              <w:rPr>
                <w:rFonts w:cstheme="minorHAnsi"/>
              </w:rPr>
              <w:t xml:space="preserve"> ou 4</w:t>
            </w:r>
            <w:r w:rsidR="009120F0" w:rsidRPr="009120F0">
              <w:rPr>
                <w:rFonts w:cstheme="minorHAnsi"/>
                <w:vertAlign w:val="superscript"/>
              </w:rPr>
              <w:t>e</w:t>
            </w:r>
            <w:r w:rsidR="009120F0">
              <w:rPr>
                <w:rFonts w:cstheme="minorHAnsi"/>
              </w:rPr>
              <w:t xml:space="preserve"> syllabe)</w:t>
            </w:r>
          </w:p>
          <w:p w:rsidR="009120F0" w:rsidRDefault="003832DD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" w:history="1">
              <w:r w:rsidR="009120F0" w:rsidRPr="006C04B8">
                <w:rPr>
                  <w:rStyle w:val="Lienhypertexte"/>
                  <w:rFonts w:cstheme="minorHAnsi"/>
                </w:rPr>
                <w:t>https://apprendrealire.net/son-eu/220-replacer-les-syllabes</w:t>
              </w:r>
            </w:hyperlink>
          </w:p>
          <w:p w:rsidR="002441C5" w:rsidRDefault="002441C5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20F0" w:rsidRDefault="009120F0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120F0" w:rsidRDefault="009120F0" w:rsidP="005200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2-</w:t>
            </w:r>
            <w:r w:rsidRPr="009120F0">
              <w:rPr>
                <w:rFonts w:cstheme="minorHAnsi"/>
                <w:b/>
              </w:rPr>
              <w:t>Fichier p86</w:t>
            </w:r>
            <w:r>
              <w:rPr>
                <w:rFonts w:cstheme="minorHAnsi"/>
              </w:rPr>
              <w:t xml:space="preserve"> Observer les mots référents, les articuler exagérément</w:t>
            </w:r>
          </w:p>
          <w:p w:rsidR="009120F0" w:rsidRDefault="009120F0" w:rsidP="009120F0">
            <w:r w:rsidRPr="009120F0">
              <w:rPr>
                <w:rFonts w:cstheme="minorHAnsi"/>
                <w:b/>
              </w:rPr>
              <w:t>Activités 1 à 3 p86</w:t>
            </w:r>
            <w:r>
              <w:rPr>
                <w:rFonts w:cstheme="minorHAnsi"/>
              </w:rPr>
              <w:t> :</w:t>
            </w:r>
            <w:r>
              <w:t xml:space="preserve"> faire lire la consigne à l’enfant (ou lui lire) puis lui  demander d’expliquer le travail à faire. Faire nommer les dessins en articulant exagérément.</w:t>
            </w:r>
          </w:p>
          <w:p w:rsidR="009120F0" w:rsidRDefault="009120F0" w:rsidP="009120F0">
            <w:pPr>
              <w:rPr>
                <w:rFonts w:cstheme="minorHAnsi"/>
              </w:rPr>
            </w:pPr>
            <w:r w:rsidRPr="007D4D8F">
              <w:rPr>
                <w:rFonts w:cstheme="minorHAnsi"/>
              </w:rPr>
              <w:t>Laisser l’enfant en autonomie ensuite.</w:t>
            </w:r>
            <w:r>
              <w:rPr>
                <w:rFonts w:cstheme="minorHAnsi"/>
              </w:rPr>
              <w:t xml:space="preserve"> </w:t>
            </w:r>
          </w:p>
          <w:p w:rsidR="006419AD" w:rsidRPr="00B80466" w:rsidRDefault="006419AD" w:rsidP="00520011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2410" w:type="dxa"/>
          </w:tcPr>
          <w:p w:rsidR="00520011" w:rsidRPr="00105B61" w:rsidRDefault="00520011" w:rsidP="00520011"/>
        </w:tc>
      </w:tr>
      <w:tr w:rsidR="00520011" w:rsidTr="006A0B7E">
        <w:trPr>
          <w:trHeight w:val="17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520011" w:rsidRDefault="00520011" w:rsidP="00520011">
            <w:r>
              <w:t xml:space="preserve">J1 – Ecrire la date dans le cahier d’écriture (bleu), tirer le trait puis faire la Dictée des mots outils de la période </w:t>
            </w:r>
            <w:r w:rsidR="002441C5">
              <w:t>3</w:t>
            </w:r>
            <w:r>
              <w:t xml:space="preserve"> p127 du fichier de lecture trampoline</w:t>
            </w:r>
          </w:p>
          <w:p w:rsidR="00520011" w:rsidRDefault="00520011" w:rsidP="00520011"/>
          <w:p w:rsidR="00520011" w:rsidRDefault="00520011" w:rsidP="00520011">
            <w:r>
              <w:t xml:space="preserve">J2- </w:t>
            </w:r>
            <w:r>
              <w:rPr>
                <w:b/>
              </w:rPr>
              <w:t xml:space="preserve"> </w:t>
            </w:r>
            <w:r>
              <w:t xml:space="preserve">Relire et écrire 2 fois les mots outils  de la période </w:t>
            </w:r>
            <w:r w:rsidR="002441C5">
              <w:t>4</w:t>
            </w:r>
            <w:r>
              <w:t xml:space="preserve">  p127 du fichier de lecture trampoline</w:t>
            </w:r>
          </w:p>
          <w:p w:rsidR="00520011" w:rsidRDefault="00520011" w:rsidP="00520011"/>
          <w:p w:rsidR="00520011" w:rsidRDefault="00520011" w:rsidP="00520011">
            <w:pPr>
              <w:rPr>
                <w:rFonts w:cstheme="minorHAnsi"/>
              </w:rPr>
            </w:pPr>
            <w:r>
              <w:t>J3-   Ecrire la date dans le cahier d’écriture (bleu), tirer le trait puis faire la Dictée des mots outils de la période</w:t>
            </w:r>
            <w:r w:rsidR="002441C5">
              <w:t>4</w:t>
            </w:r>
            <w:r>
              <w:t xml:space="preserve">  p127 du fichier de lecture trampoline</w:t>
            </w:r>
            <w:r w:rsidRPr="00085ECC">
              <w:rPr>
                <w:rFonts w:cstheme="minorHAnsi"/>
              </w:rPr>
              <w:t xml:space="preserve"> </w:t>
            </w:r>
          </w:p>
          <w:p w:rsidR="00520011" w:rsidRDefault="00520011" w:rsidP="00520011">
            <w:pPr>
              <w:rPr>
                <w:rFonts w:cstheme="minorHAnsi"/>
              </w:rPr>
            </w:pPr>
          </w:p>
          <w:p w:rsidR="00520011" w:rsidRPr="00DB0DFE" w:rsidRDefault="00520011" w:rsidP="0077571F">
            <w:r>
              <w:t xml:space="preserve">J4- </w:t>
            </w:r>
            <w:r>
              <w:rPr>
                <w:b/>
              </w:rPr>
              <w:t xml:space="preserve"> </w:t>
            </w:r>
            <w:r>
              <w:t xml:space="preserve">Relire et écrire </w:t>
            </w:r>
            <w:r w:rsidR="002441C5">
              <w:t>1</w:t>
            </w:r>
            <w:r>
              <w:t xml:space="preserve"> fois les mots </w:t>
            </w:r>
            <w:r w:rsidR="002441C5">
              <w:t xml:space="preserve">des listes 1 et  2 de la fiche rose </w:t>
            </w:r>
            <w:r w:rsidR="0077571F">
              <w:t xml:space="preserve">du MDS </w:t>
            </w:r>
            <w:r w:rsidR="002441C5">
              <w:t>pour la dictée de phrases</w:t>
            </w:r>
            <w:r w:rsidR="0077571F">
              <w:t xml:space="preserve"> </w:t>
            </w:r>
            <w:r w:rsidR="002441C5">
              <w:t xml:space="preserve"> lundi</w:t>
            </w:r>
            <w:r w:rsidR="0077571F">
              <w:t xml:space="preserve"> prochain</w:t>
            </w: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6A0B7E">
        <w:trPr>
          <w:trHeight w:val="48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15 MINUTES</w:t>
            </w:r>
          </w:p>
        </w:tc>
        <w:tc>
          <w:tcPr>
            <w:tcW w:w="1984" w:type="dxa"/>
          </w:tcPr>
          <w:p w:rsidR="003759F7" w:rsidRDefault="00520011" w:rsidP="003759F7">
            <w:r>
              <w:t xml:space="preserve">Ecrire </w:t>
            </w:r>
            <w:r w:rsidR="003759F7">
              <w:t>la lettre g</w:t>
            </w:r>
          </w:p>
          <w:p w:rsidR="003759F7" w:rsidRDefault="003759F7" w:rsidP="003759F7"/>
          <w:p w:rsidR="003759F7" w:rsidRDefault="003759F7" w:rsidP="003759F7"/>
          <w:p w:rsidR="003759F7" w:rsidRDefault="003759F7" w:rsidP="003759F7"/>
          <w:p w:rsidR="003759F7" w:rsidRDefault="003759F7" w:rsidP="003759F7"/>
          <w:p w:rsidR="003759F7" w:rsidRDefault="003759F7" w:rsidP="003759F7"/>
          <w:p w:rsidR="00520011" w:rsidRPr="00ED7AF2" w:rsidRDefault="003759F7" w:rsidP="003759F7">
            <w:pPr>
              <w:rPr>
                <w:b/>
              </w:rPr>
            </w:pPr>
            <w:r>
              <w:t xml:space="preserve">Ecrire les graphies de eu </w:t>
            </w:r>
            <w:proofErr w:type="spellStart"/>
            <w:r>
              <w:t>oeu</w:t>
            </w:r>
            <w:proofErr w:type="spellEnd"/>
            <w:r w:rsidR="00520011">
              <w:t xml:space="preserve"> </w:t>
            </w:r>
          </w:p>
        </w:tc>
        <w:tc>
          <w:tcPr>
            <w:tcW w:w="8222" w:type="dxa"/>
          </w:tcPr>
          <w:p w:rsidR="00520011" w:rsidRDefault="00520011" w:rsidP="00520011">
            <w:r w:rsidRPr="00324231">
              <w:rPr>
                <w:u w:val="single"/>
              </w:rPr>
              <w:t>Jour 1</w:t>
            </w:r>
            <w:r>
              <w:t xml:space="preserve"> –  Ecrire la date sur le cahier d’écriture et s’entraîner à écrire </w:t>
            </w:r>
            <w:r w:rsidR="00284ABB">
              <w:t xml:space="preserve">la lettre </w:t>
            </w:r>
            <w:r w:rsidR="00284ABB" w:rsidRPr="0077571F">
              <w:rPr>
                <w:b/>
              </w:rPr>
              <w:t>g</w:t>
            </w:r>
            <w:r w:rsidR="00284ABB">
              <w:t xml:space="preserve"> en cursive</w:t>
            </w:r>
          </w:p>
          <w:p w:rsidR="00284ABB" w:rsidRDefault="00284ABB" w:rsidP="00520011">
            <w:r>
              <w:t xml:space="preserve">Et les syllabes </w:t>
            </w:r>
            <w:proofErr w:type="spellStart"/>
            <w:r w:rsidRPr="0077571F">
              <w:rPr>
                <w:b/>
              </w:rPr>
              <w:t>ga</w:t>
            </w:r>
            <w:proofErr w:type="spellEnd"/>
            <w:r w:rsidRPr="0077571F">
              <w:rPr>
                <w:b/>
              </w:rPr>
              <w:t xml:space="preserve"> go </w:t>
            </w:r>
            <w:proofErr w:type="spellStart"/>
            <w:r w:rsidRPr="0077571F">
              <w:rPr>
                <w:b/>
              </w:rPr>
              <w:t>gu</w:t>
            </w:r>
            <w:proofErr w:type="spellEnd"/>
          </w:p>
          <w:p w:rsidR="00284ABB" w:rsidRDefault="00284ABB" w:rsidP="00520011"/>
          <w:p w:rsidR="00284ABB" w:rsidRDefault="00284ABB" w:rsidP="00520011">
            <w:pPr>
              <w:rPr>
                <w:i/>
              </w:rPr>
            </w:pPr>
            <w:r w:rsidRPr="00284ABB">
              <w:rPr>
                <w:u w:val="single"/>
              </w:rPr>
              <w:t>Jour 2</w:t>
            </w:r>
            <w:r>
              <w:t>- Ecrire les mots</w:t>
            </w:r>
            <w:r w:rsidR="0077571F">
              <w:t xml:space="preserve"> dans le cahier bleu</w:t>
            </w:r>
            <w:r>
              <w:t> </w:t>
            </w:r>
            <w:proofErr w:type="gramStart"/>
            <w:r>
              <w:t xml:space="preserve">: </w:t>
            </w:r>
            <w:r w:rsidRPr="00284ABB">
              <w:rPr>
                <w:i/>
              </w:rPr>
              <w:t xml:space="preserve"> </w:t>
            </w:r>
            <w:r>
              <w:rPr>
                <w:i/>
              </w:rPr>
              <w:t>un</w:t>
            </w:r>
            <w:proofErr w:type="gramEnd"/>
            <w:r>
              <w:rPr>
                <w:i/>
              </w:rPr>
              <w:t xml:space="preserve"> </w:t>
            </w:r>
            <w:r w:rsidRPr="00284ABB">
              <w:rPr>
                <w:i/>
              </w:rPr>
              <w:t xml:space="preserve">dragon </w:t>
            </w:r>
            <w:r>
              <w:rPr>
                <w:i/>
              </w:rPr>
              <w:t xml:space="preserve"> - un </w:t>
            </w:r>
            <w:r w:rsidRPr="00284ABB">
              <w:rPr>
                <w:i/>
              </w:rPr>
              <w:t xml:space="preserve">gomme – </w:t>
            </w:r>
            <w:r>
              <w:rPr>
                <w:i/>
              </w:rPr>
              <w:t xml:space="preserve">une </w:t>
            </w:r>
            <w:r w:rsidRPr="00284ABB">
              <w:rPr>
                <w:i/>
              </w:rPr>
              <w:t xml:space="preserve">vague – </w:t>
            </w:r>
            <w:r>
              <w:rPr>
                <w:i/>
              </w:rPr>
              <w:t xml:space="preserve">une </w:t>
            </w:r>
            <w:r w:rsidRPr="00284ABB">
              <w:rPr>
                <w:i/>
              </w:rPr>
              <w:t xml:space="preserve">figue – </w:t>
            </w:r>
            <w:r>
              <w:rPr>
                <w:i/>
              </w:rPr>
              <w:t xml:space="preserve">un </w:t>
            </w:r>
            <w:r w:rsidRPr="00284ABB">
              <w:rPr>
                <w:i/>
              </w:rPr>
              <w:t xml:space="preserve">ongle – </w:t>
            </w:r>
            <w:r>
              <w:rPr>
                <w:i/>
              </w:rPr>
              <w:t xml:space="preserve">un </w:t>
            </w:r>
            <w:r w:rsidRPr="00284ABB">
              <w:rPr>
                <w:i/>
              </w:rPr>
              <w:t xml:space="preserve">guidon </w:t>
            </w:r>
            <w:r w:rsidR="0077571F">
              <w:rPr>
                <w:i/>
              </w:rPr>
              <w:t>–</w:t>
            </w:r>
            <w:r w:rsidRPr="00284ABB">
              <w:rPr>
                <w:i/>
              </w:rPr>
              <w:t xml:space="preserve"> </w:t>
            </w:r>
          </w:p>
          <w:p w:rsidR="0077571F" w:rsidRDefault="0077571F" w:rsidP="00520011">
            <w:pPr>
              <w:rPr>
                <w:i/>
              </w:rPr>
            </w:pPr>
          </w:p>
          <w:p w:rsidR="0077571F" w:rsidRDefault="0077571F" w:rsidP="00520011">
            <w:pPr>
              <w:rPr>
                <w:i/>
              </w:rPr>
            </w:pPr>
            <w:r w:rsidRPr="0077571F">
              <w:rPr>
                <w:u w:val="single"/>
              </w:rPr>
              <w:t xml:space="preserve">Jour </w:t>
            </w:r>
            <w:r>
              <w:rPr>
                <w:u w:val="single"/>
              </w:rPr>
              <w:t>3-</w:t>
            </w:r>
            <w:r w:rsidRPr="0077571F">
              <w:t xml:space="preserve">Ecrire les graphies </w:t>
            </w:r>
            <w:r w:rsidRPr="0077571F">
              <w:rPr>
                <w:b/>
              </w:rPr>
              <w:t xml:space="preserve">eu </w:t>
            </w:r>
            <w:r w:rsidRPr="0077571F">
              <w:t xml:space="preserve">et </w:t>
            </w:r>
            <w:proofErr w:type="spellStart"/>
            <w:r w:rsidRPr="0077571F">
              <w:rPr>
                <w:b/>
              </w:rPr>
              <w:t>oeu</w:t>
            </w:r>
            <w:proofErr w:type="spellEnd"/>
            <w:r w:rsidRPr="0077571F">
              <w:rPr>
                <w:b/>
              </w:rPr>
              <w:t xml:space="preserve"> </w:t>
            </w:r>
            <w:r>
              <w:t xml:space="preserve">et les mots repères : </w:t>
            </w:r>
            <w:r w:rsidRPr="0077571F">
              <w:rPr>
                <w:i/>
              </w:rPr>
              <w:t>un danseur, un cœur bleu</w:t>
            </w:r>
          </w:p>
          <w:p w:rsidR="00520011" w:rsidRPr="00277695" w:rsidRDefault="00520011" w:rsidP="0077571F">
            <w:pPr>
              <w:rPr>
                <w:i/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C9220B">
        <w:trPr>
          <w:trHeight w:val="141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t>10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Calcul mental</w:t>
            </w:r>
          </w:p>
        </w:tc>
        <w:tc>
          <w:tcPr>
            <w:tcW w:w="8222" w:type="dxa"/>
          </w:tcPr>
          <w:p w:rsidR="00520011" w:rsidRDefault="00520011" w:rsidP="00520011">
            <w:pPr>
              <w:rPr>
                <w:u w:val="single"/>
              </w:rPr>
            </w:pPr>
            <w:r w:rsidRPr="00002BED">
              <w:rPr>
                <w:u w:val="single"/>
              </w:rPr>
              <w:t xml:space="preserve">Jour  1 </w:t>
            </w:r>
            <w:r>
              <w:rPr>
                <w:u w:val="single"/>
              </w:rPr>
              <w:t>et 2</w:t>
            </w:r>
          </w:p>
          <w:p w:rsidR="00520011" w:rsidRDefault="00520011" w:rsidP="00520011">
            <w:pPr>
              <w:rPr>
                <w:b/>
              </w:rPr>
            </w:pPr>
            <w:r>
              <w:t xml:space="preserve">-Dire la suite des nombres </w:t>
            </w:r>
            <w:r w:rsidRPr="00DC6F3B">
              <w:rPr>
                <w:b/>
              </w:rPr>
              <w:t xml:space="preserve">de </w:t>
            </w:r>
            <w:r>
              <w:rPr>
                <w:b/>
              </w:rPr>
              <w:t>2</w:t>
            </w:r>
            <w:r w:rsidRPr="00DC6F3B">
              <w:rPr>
                <w:b/>
              </w:rPr>
              <w:t xml:space="preserve"> en </w:t>
            </w:r>
            <w:r>
              <w:rPr>
                <w:b/>
              </w:rPr>
              <w:t>2 de</w:t>
            </w:r>
            <w:r>
              <w:t xml:space="preserve"> </w:t>
            </w:r>
            <w:r w:rsidRPr="00235EF6">
              <w:rPr>
                <w:b/>
              </w:rPr>
              <w:t>0 j</w:t>
            </w:r>
            <w:r w:rsidRPr="00DC6F3B">
              <w:rPr>
                <w:b/>
              </w:rPr>
              <w:t xml:space="preserve">usqu’à </w:t>
            </w:r>
            <w:r>
              <w:rPr>
                <w:b/>
              </w:rPr>
              <w:t>30</w:t>
            </w:r>
          </w:p>
          <w:p w:rsidR="00520011" w:rsidRDefault="00520011" w:rsidP="00520011">
            <w:r>
              <w:rPr>
                <w:b/>
              </w:rPr>
              <w:t>-</w:t>
            </w:r>
            <w:r w:rsidRPr="00AC0854">
              <w:t xml:space="preserve">Jeu en ligne </w:t>
            </w:r>
            <w:hyperlink r:id="rId15" w:history="1">
              <w:r w:rsidRPr="00AC0854">
                <w:rPr>
                  <w:rStyle w:val="Lienhypertexte"/>
                </w:rPr>
                <w:t>https://www.logicieleducatif.fr/maternelle/math/hedgehog.php</w:t>
              </w:r>
            </w:hyperlink>
          </w:p>
          <w:p w:rsidR="00520011" w:rsidRDefault="00520011" w:rsidP="00520011">
            <w:r>
              <w:t>Bien lire la consigne avant de commencer</w:t>
            </w:r>
          </w:p>
          <w:p w:rsidR="00520011" w:rsidRDefault="00520011" w:rsidP="00520011">
            <w:r>
              <w:t xml:space="preserve">-Additionner 2 nombres dont la somme est  inférieure ou égale à 10. 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  <w:r>
              <w:t xml:space="preserve">Faire </w:t>
            </w:r>
            <w:r w:rsidRPr="00F84CFB">
              <w:t xml:space="preserve">compléter </w:t>
            </w:r>
            <w:r>
              <w:t>les 5 cases de la ligne</w:t>
            </w:r>
            <w:r w:rsidRPr="00F84CFB">
              <w:t xml:space="preserve"> sur la fiche de calcul mental</w:t>
            </w:r>
            <w:r>
              <w:t xml:space="preserve">  </w:t>
            </w:r>
          </w:p>
          <w:p w:rsidR="00520011" w:rsidRDefault="00520011" w:rsidP="00520011">
            <w:pPr>
              <w:rPr>
                <w:color w:val="538135" w:themeColor="accent6" w:themeShade="BF"/>
              </w:rPr>
            </w:pPr>
          </w:p>
          <w:p w:rsidR="00520011" w:rsidRDefault="00520011" w:rsidP="00520011"/>
          <w:p w:rsidR="00C9220B" w:rsidRDefault="00C9220B" w:rsidP="00520011"/>
          <w:p w:rsidR="00520011" w:rsidRPr="00DC6F3B" w:rsidRDefault="00520011" w:rsidP="00520011">
            <w:pPr>
              <w:rPr>
                <w:u w:val="single"/>
              </w:rPr>
            </w:pPr>
            <w:r w:rsidRPr="00DC6F3B">
              <w:rPr>
                <w:u w:val="single"/>
              </w:rPr>
              <w:lastRenderedPageBreak/>
              <w:t xml:space="preserve">Jour </w:t>
            </w:r>
            <w:r>
              <w:rPr>
                <w:u w:val="single"/>
              </w:rPr>
              <w:t>3 et 4</w:t>
            </w:r>
          </w:p>
          <w:p w:rsidR="00520011" w:rsidRDefault="00520011" w:rsidP="00520011">
            <w:r>
              <w:t xml:space="preserve">- Dire la suite des nombres en arrière de </w:t>
            </w:r>
            <w:r>
              <w:rPr>
                <w:b/>
              </w:rPr>
              <w:t>2 en 2 à partir de 19 ou de 20</w:t>
            </w:r>
          </w:p>
          <w:p w:rsidR="0099194E" w:rsidRDefault="00520011" w:rsidP="0077571F">
            <w:pPr>
              <w:rPr>
                <w:b/>
              </w:rPr>
            </w:pPr>
            <w:r>
              <w:t xml:space="preserve">- </w:t>
            </w:r>
            <w:r w:rsidR="0099194E">
              <w:t xml:space="preserve">réviser les compléments à 10 pour que </w:t>
            </w:r>
            <w:r w:rsidR="0099194E" w:rsidRPr="0099194E">
              <w:rPr>
                <w:b/>
              </w:rPr>
              <w:t>la réponse soit la plus rapide possible</w:t>
            </w:r>
            <w:r w:rsidR="0099194E">
              <w:rPr>
                <w:b/>
              </w:rPr>
              <w:t xml:space="preserve">, </w:t>
            </w:r>
          </w:p>
          <w:p w:rsidR="0077571F" w:rsidRPr="00AC0854" w:rsidRDefault="0099194E" w:rsidP="0077571F">
            <w:pPr>
              <w:rPr>
                <w:color w:val="538135" w:themeColor="accent6" w:themeShade="BF"/>
              </w:rPr>
            </w:pPr>
            <w:r w:rsidRPr="0099194E">
              <w:t xml:space="preserve">sans </w:t>
            </w:r>
            <w:r>
              <w:t>paroles en montrant les doigts ou en écrivant le nombre</w:t>
            </w:r>
          </w:p>
          <w:p w:rsidR="00520011" w:rsidRPr="00AC0854" w:rsidRDefault="00520011" w:rsidP="00520011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Tr="00425E4E">
        <w:trPr>
          <w:trHeight w:val="3820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30 MINUTES</w:t>
            </w:r>
          </w:p>
          <w:p w:rsidR="00520011" w:rsidRDefault="00520011" w:rsidP="00520011">
            <w:pPr>
              <w:pStyle w:val="Paragraphedeliste"/>
            </w:pPr>
          </w:p>
        </w:tc>
        <w:tc>
          <w:tcPr>
            <w:tcW w:w="1984" w:type="dxa"/>
          </w:tcPr>
          <w:p w:rsidR="00520011" w:rsidRDefault="0077571F" w:rsidP="00520011">
            <w:r>
              <w:t>Distinguer les côtés et les sommets de polygones</w:t>
            </w:r>
          </w:p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520011" w:rsidRDefault="00520011" w:rsidP="00520011"/>
          <w:p w:rsidR="00424F92" w:rsidRDefault="00424F92" w:rsidP="00520011"/>
          <w:p w:rsidR="00424F92" w:rsidRDefault="00424F92" w:rsidP="00520011"/>
          <w:p w:rsidR="00424F92" w:rsidRDefault="00424F92" w:rsidP="00520011"/>
          <w:p w:rsidR="00424F92" w:rsidRDefault="00424F92" w:rsidP="00520011"/>
          <w:p w:rsidR="00424F92" w:rsidRDefault="00424F92" w:rsidP="00520011"/>
          <w:p w:rsidR="00424F92" w:rsidRDefault="00424F92" w:rsidP="00520011"/>
          <w:p w:rsidR="00424F92" w:rsidRDefault="00424F92" w:rsidP="00520011"/>
          <w:p w:rsidR="00520011" w:rsidRDefault="00520011" w:rsidP="00520011"/>
          <w:p w:rsidR="00520011" w:rsidRDefault="004D0631" w:rsidP="00520011">
            <w:r>
              <w:t xml:space="preserve">Propriétés du carré </w:t>
            </w:r>
          </w:p>
          <w:p w:rsidR="00520011" w:rsidRDefault="00520011" w:rsidP="00520011"/>
          <w:p w:rsidR="00520011" w:rsidRDefault="00520011" w:rsidP="00520011"/>
        </w:tc>
        <w:tc>
          <w:tcPr>
            <w:tcW w:w="8222" w:type="dxa"/>
          </w:tcPr>
          <w:p w:rsidR="00520011" w:rsidRDefault="00520011" w:rsidP="00520011">
            <w:r>
              <w:rPr>
                <w:u w:val="single"/>
              </w:rPr>
              <w:t xml:space="preserve">Jour </w:t>
            </w:r>
            <w:r w:rsidRPr="00331E87">
              <w:rPr>
                <w:u w:val="single"/>
              </w:rPr>
              <w:t>1</w:t>
            </w:r>
            <w:r w:rsidRPr="00636536">
              <w:t xml:space="preserve">    </w:t>
            </w:r>
          </w:p>
          <w:p w:rsidR="004D0631" w:rsidRDefault="00520011" w:rsidP="004D0631">
            <w:r>
              <w:t xml:space="preserve">1/ </w:t>
            </w:r>
            <w:r w:rsidR="004D0631">
              <w:t>Demander à l’enfant de classer les polygones 10 à 14 dans le tableau de la fiche</w:t>
            </w:r>
          </w:p>
          <w:p w:rsidR="001C3C77" w:rsidRDefault="004D0631" w:rsidP="004D0631">
            <w:r>
              <w:t> «  polygones » </w:t>
            </w:r>
            <w:r w:rsidRPr="004D0631">
              <w:rPr>
                <w:color w:val="538135" w:themeColor="accent6" w:themeShade="BF"/>
              </w:rPr>
              <w:t>Jointe à cette rubrique</w:t>
            </w:r>
            <w:r w:rsidR="001C3C77">
              <w:rPr>
                <w:color w:val="538135" w:themeColor="accent6" w:themeShade="BF"/>
              </w:rPr>
              <w:t xml:space="preserve"> </w:t>
            </w:r>
            <w:r w:rsidR="001C3C77" w:rsidRPr="001C3C77">
              <w:t xml:space="preserve">sans lui donner </w:t>
            </w:r>
            <w:r w:rsidR="001C3C77">
              <w:t xml:space="preserve">d’autre consigne. </w:t>
            </w:r>
          </w:p>
          <w:p w:rsidR="004D0631" w:rsidRPr="001C3C77" w:rsidRDefault="001C3C77" w:rsidP="004D0631">
            <w:r>
              <w:t>Ce sera à lui d’expliquer pourquoi  il les a classés ainsi.</w:t>
            </w:r>
          </w:p>
          <w:p w:rsidR="001C3C77" w:rsidRDefault="001C3C77" w:rsidP="00520011">
            <w:r>
              <w:t>2/ Lui faire repasser  en orange les côtés et en rouge les sommets de ces 5 figures.</w:t>
            </w:r>
          </w:p>
          <w:p w:rsidR="001C3C77" w:rsidRDefault="001C3C77" w:rsidP="00520011">
            <w:r>
              <w:t>Lui faire remarquer que le nombre de côtés et de sommets sont toujours les mêmes.</w:t>
            </w:r>
          </w:p>
          <w:p w:rsidR="001C3C77" w:rsidRDefault="001C3C77" w:rsidP="00520011">
            <w:r>
              <w:t xml:space="preserve">3/Dans l’encadré </w:t>
            </w:r>
            <w:r w:rsidRPr="007B0EAC">
              <w:rPr>
                <w:b/>
              </w:rPr>
              <w:t>«  Ce que j’ai découvert</w:t>
            </w:r>
            <w:r>
              <w:t> » p82 du fichier  de maths</w:t>
            </w:r>
          </w:p>
          <w:p w:rsidR="001C3C77" w:rsidRDefault="001C3C77" w:rsidP="00520011">
            <w:r>
              <w:t>Faire repasser en orange les côtés des figures et en rouge les sommets.</w:t>
            </w:r>
          </w:p>
          <w:p w:rsidR="00520011" w:rsidRDefault="00520011" w:rsidP="00520011">
            <w:r w:rsidRPr="00F31C83">
              <w:rPr>
                <w:color w:val="538135" w:themeColor="accent6" w:themeShade="BF"/>
              </w:rPr>
              <w:t>jointe à cette rubrique</w:t>
            </w:r>
          </w:p>
          <w:p w:rsidR="00520011" w:rsidRPr="004C5EC8" w:rsidRDefault="00520011" w:rsidP="00520011"/>
          <w:p w:rsidR="00520011" w:rsidRDefault="00520011" w:rsidP="00520011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1C3C77" w:rsidRDefault="00520011" w:rsidP="00520011">
            <w:r w:rsidRPr="00F31C83">
              <w:rPr>
                <w:b/>
              </w:rPr>
              <w:t>Activité p8</w:t>
            </w:r>
            <w:r w:rsidR="001C3C77">
              <w:rPr>
                <w:b/>
              </w:rPr>
              <w:t>2</w:t>
            </w:r>
            <w:r>
              <w:t xml:space="preserve"> : </w:t>
            </w:r>
            <w:r w:rsidR="001C3C77">
              <w:t xml:space="preserve">Lire la consigne à l’enfant et insister pour que le tracé soit effectué à </w:t>
            </w:r>
          </w:p>
          <w:p w:rsidR="00520011" w:rsidRDefault="001C3C77" w:rsidP="00520011">
            <w:r w:rsidRPr="001C3C77">
              <w:rPr>
                <w:b/>
              </w:rPr>
              <w:t>la règle</w:t>
            </w:r>
            <w:r>
              <w:t>, outil indispensable en géométrie.</w:t>
            </w:r>
            <w:r w:rsidR="007E3EFA">
              <w:t xml:space="preserve"> Être attentif à la tenue de la règle et corriger si nécessaire. </w:t>
            </w:r>
            <w:r w:rsidR="007E3EFA" w:rsidRPr="007E3EFA">
              <w:rPr>
                <w:color w:val="FF0000"/>
              </w:rPr>
              <w:t>Si l’enfant a des difficultés à dénombrer les côtés  lui faire noter 1, 2, 3</w:t>
            </w:r>
          </w:p>
          <w:p w:rsidR="007E3EFA" w:rsidRDefault="007E3EFA" w:rsidP="00520011">
            <w:r>
              <w:t>En bilan, revenir sur 2 points :</w:t>
            </w:r>
          </w:p>
          <w:p w:rsidR="00520011" w:rsidRDefault="007E3EFA" w:rsidP="00520011">
            <w:r>
              <w:t>-  les triangles sont des figures à 3 côtés et 3 sommets.</w:t>
            </w:r>
          </w:p>
          <w:p w:rsidR="007E3EFA" w:rsidRDefault="007E3EFA" w:rsidP="00520011">
            <w:r>
              <w:t>- le nombre de côtés et de sommets est toujours  identique  donc il est  inutile de compter les deux.</w:t>
            </w:r>
          </w:p>
          <w:p w:rsidR="007E3EFA" w:rsidRDefault="007E3EFA" w:rsidP="00520011">
            <w:r>
              <w:t>Préciser que la figure 4 est un rectangle et la figure 7 un carré</w:t>
            </w:r>
          </w:p>
          <w:p w:rsidR="007E3EFA" w:rsidRDefault="007E3EFA" w:rsidP="00520011"/>
          <w:p w:rsidR="00520011" w:rsidRDefault="00520011" w:rsidP="00520011">
            <w:pPr>
              <w:rPr>
                <w:u w:val="single"/>
              </w:rPr>
            </w:pPr>
            <w:r w:rsidRPr="005920C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5920C6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</w:p>
          <w:p w:rsidR="00520011" w:rsidRDefault="007B0EAC" w:rsidP="00520011">
            <w:pPr>
              <w:rPr>
                <w:color w:val="538135" w:themeColor="accent6" w:themeShade="BF"/>
              </w:rPr>
            </w:pPr>
            <w:r>
              <w:t>1/Dire la consigne de la fiche </w:t>
            </w:r>
            <w:r w:rsidR="00424F92">
              <w:t>« </w:t>
            </w:r>
            <w:r>
              <w:t>carré »</w:t>
            </w:r>
            <w:r w:rsidR="00520011">
              <w:t xml:space="preserve"> </w:t>
            </w:r>
            <w:r w:rsidR="00520011" w:rsidRPr="00F31C83">
              <w:rPr>
                <w:color w:val="538135" w:themeColor="accent6" w:themeShade="BF"/>
              </w:rPr>
              <w:t xml:space="preserve"> jointe à cette rubrique</w:t>
            </w:r>
          </w:p>
          <w:p w:rsidR="007B0EAC" w:rsidRPr="007B0EAC" w:rsidRDefault="007B0EAC" w:rsidP="00520011">
            <w:r w:rsidRPr="007B0EAC">
              <w:t xml:space="preserve">Après </w:t>
            </w:r>
            <w:r>
              <w:t xml:space="preserve">qu’il ait </w:t>
            </w:r>
            <w:r w:rsidRPr="007B0EAC">
              <w:t>observ</w:t>
            </w:r>
            <w:r>
              <w:t>é</w:t>
            </w:r>
            <w:r w:rsidRPr="007B0EAC">
              <w:t xml:space="preserve"> et répon</w:t>
            </w:r>
            <w:r>
              <w:t>du, p</w:t>
            </w:r>
            <w:r w:rsidRPr="007B0EAC">
              <w:t xml:space="preserve">rendre </w:t>
            </w:r>
            <w:r>
              <w:t xml:space="preserve">le </w:t>
            </w:r>
            <w:r w:rsidRPr="007B0EAC">
              <w:t xml:space="preserve">grand carré du matériel détachable </w:t>
            </w:r>
            <w:r w:rsidR="00424F92">
              <w:t xml:space="preserve">p155 </w:t>
            </w:r>
            <w:r w:rsidRPr="007B0EAC">
              <w:t>en expliquant que c’est celui qui a servi à tracer le carré A</w:t>
            </w:r>
            <w:r>
              <w:t xml:space="preserve"> et lui demander de vérifier les carrés identiques.</w:t>
            </w:r>
          </w:p>
          <w:p w:rsidR="00520011" w:rsidRDefault="007B0EAC" w:rsidP="00520011">
            <w:r>
              <w:t>Bilan : Même s’il est tourné, un carré reste un carré.</w:t>
            </w:r>
          </w:p>
          <w:p w:rsidR="00425E4E" w:rsidRDefault="00425E4E" w:rsidP="00520011"/>
          <w:p w:rsidR="007B0EAC" w:rsidRDefault="007B0EAC" w:rsidP="007B0EAC"/>
          <w:p w:rsidR="007B0EAC" w:rsidRDefault="007B0EAC" w:rsidP="007B0EAC">
            <w:r>
              <w:lastRenderedPageBreak/>
              <w:t xml:space="preserve">2/Faire compléter l’encadré </w:t>
            </w:r>
            <w:r w:rsidRPr="007B0EAC">
              <w:rPr>
                <w:b/>
              </w:rPr>
              <w:t>«  Ce que j’ai découvert</w:t>
            </w:r>
            <w:r>
              <w:t> » p83 du fichier  de maths</w:t>
            </w:r>
          </w:p>
          <w:p w:rsidR="007B0EAC" w:rsidRDefault="007B0EAC" w:rsidP="00520011">
            <w:r>
              <w:t>3/Activité 2 p83 Lire et expliquer la consigne en insistant sur le fait qu’il faut utiliser le gabarit de carré. Mettre de la pâte adhésive en cas de difficulté à suivre les contours.</w:t>
            </w:r>
          </w:p>
          <w:p w:rsidR="002B5F7D" w:rsidRPr="003759F7" w:rsidRDefault="002B5F7D" w:rsidP="00520011">
            <w:pPr>
              <w:rPr>
                <w:color w:val="538135" w:themeColor="accent6" w:themeShade="BF"/>
              </w:rPr>
            </w:pPr>
            <w:r w:rsidRPr="003759F7">
              <w:rPr>
                <w:color w:val="538135" w:themeColor="accent6" w:themeShade="BF"/>
              </w:rPr>
              <w:t>Activité supplémentaire 1</w:t>
            </w:r>
          </w:p>
          <w:p w:rsidR="007B0EAC" w:rsidRDefault="007B0EAC" w:rsidP="00520011"/>
          <w:p w:rsidR="00520011" w:rsidRDefault="00520011" w:rsidP="00520011">
            <w:pPr>
              <w:rPr>
                <w:u w:val="single"/>
              </w:rPr>
            </w:pPr>
            <w:r w:rsidRPr="00632BAA">
              <w:rPr>
                <w:u w:val="single"/>
              </w:rPr>
              <w:t>Jour 4</w:t>
            </w:r>
          </w:p>
          <w:p w:rsidR="00424F92" w:rsidRDefault="00424F92" w:rsidP="00520011">
            <w:r w:rsidRPr="00424F92">
              <w:t>1/</w:t>
            </w:r>
            <w:r>
              <w:t>Trouver tous les carrés identiques au carré tracé sur la fiche « carré2 »</w:t>
            </w:r>
          </w:p>
          <w:p w:rsidR="00424F92" w:rsidRDefault="00424F92" w:rsidP="00424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F7C71">
              <w:rPr>
                <w:rFonts w:cstheme="minorHAnsi"/>
                <w:color w:val="538135" w:themeColor="accent6" w:themeShade="BF"/>
              </w:rPr>
              <w:t>fiche jointe à cette rubrique</w:t>
            </w:r>
            <w:r>
              <w:rPr>
                <w:rFonts w:cstheme="minorHAnsi"/>
                <w:color w:val="538135" w:themeColor="accent6" w:themeShade="BF"/>
              </w:rPr>
              <w:t xml:space="preserve">, </w:t>
            </w:r>
            <w:r w:rsidRPr="00424F92">
              <w:rPr>
                <w:rFonts w:cstheme="minorHAnsi"/>
              </w:rPr>
              <w:t>et faire une croix dans ces carrés.</w:t>
            </w:r>
          </w:p>
          <w:p w:rsidR="00424F92" w:rsidRDefault="00424F92" w:rsidP="00424F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la correction, mettre en évidence que la perception ne suffit pas et qu’il faut mesurer les longueurs. Mettre en évidence l’égalité des longueurs des côtés et vérifier avec le gabarit de carré </w:t>
            </w:r>
          </w:p>
          <w:p w:rsidR="00424F92" w:rsidRDefault="00424F92" w:rsidP="00424F92">
            <w:pPr>
              <w:rPr>
                <w:rFonts w:cstheme="minorHAnsi"/>
              </w:rPr>
            </w:pPr>
            <w:r>
              <w:rPr>
                <w:rFonts w:cstheme="minorHAnsi"/>
              </w:rPr>
              <w:t>Bilan : Les côtés d’un carré sont tous de la même longueur</w:t>
            </w:r>
          </w:p>
          <w:p w:rsidR="00424F92" w:rsidRDefault="00424F92" w:rsidP="00424F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</w:t>
            </w:r>
            <w:r w:rsidRPr="00424F92">
              <w:rPr>
                <w:rFonts w:cstheme="minorHAnsi"/>
                <w:b/>
              </w:rPr>
              <w:t>Activité 3 p81</w:t>
            </w:r>
            <w:r w:rsidR="002B5F7D">
              <w:rPr>
                <w:rFonts w:cstheme="minorHAnsi"/>
                <w:b/>
              </w:rPr>
              <w:t xml:space="preserve"> : </w:t>
            </w:r>
            <w:r w:rsidR="002B5F7D" w:rsidRPr="002B5F7D">
              <w:rPr>
                <w:rFonts w:cstheme="minorHAnsi"/>
              </w:rPr>
              <w:t>après réalisation,</w:t>
            </w:r>
            <w:r w:rsidR="002B5F7D">
              <w:rPr>
                <w:rFonts w:cstheme="minorHAnsi"/>
                <w:b/>
              </w:rPr>
              <w:t xml:space="preserve"> </w:t>
            </w:r>
            <w:r w:rsidR="002B5F7D" w:rsidRPr="002B5F7D">
              <w:rPr>
                <w:rFonts w:cstheme="minorHAnsi"/>
              </w:rPr>
              <w:t>faire rappeler le bilan</w:t>
            </w:r>
          </w:p>
          <w:p w:rsidR="00424F92" w:rsidRPr="00424F92" w:rsidRDefault="00424F92" w:rsidP="00424F9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3/Activ</w:t>
            </w:r>
            <w:r w:rsidRPr="00424F92">
              <w:rPr>
                <w:rFonts w:cstheme="minorHAnsi"/>
              </w:rPr>
              <w:t>ité supplémentaire</w:t>
            </w:r>
            <w:r w:rsidR="002B5F7D">
              <w:rPr>
                <w:rFonts w:cstheme="minorHAnsi"/>
              </w:rPr>
              <w:t xml:space="preserve"> 2 </w:t>
            </w:r>
            <w:r w:rsidRPr="00424F92">
              <w:rPr>
                <w:rFonts w:cstheme="minorHAnsi"/>
              </w:rPr>
              <w:t xml:space="preserve"> </w:t>
            </w:r>
            <w:r w:rsidRPr="00424F92">
              <w:rPr>
                <w:rFonts w:cstheme="minorHAnsi"/>
                <w:color w:val="538135" w:themeColor="accent6" w:themeShade="BF"/>
              </w:rPr>
              <w:t>sur</w:t>
            </w:r>
            <w:r w:rsidRPr="00424F92">
              <w:rPr>
                <w:rFonts w:cstheme="minorHAnsi"/>
                <w:b/>
                <w:color w:val="538135" w:themeColor="accent6" w:themeShade="BF"/>
              </w:rPr>
              <w:t xml:space="preserve"> </w:t>
            </w:r>
            <w:r w:rsidR="002B5F7D" w:rsidRPr="00425E4E">
              <w:rPr>
                <w:rFonts w:cstheme="minorHAnsi"/>
                <w:color w:val="538135" w:themeColor="accent6" w:themeShade="BF"/>
              </w:rPr>
              <w:t xml:space="preserve">fiche </w:t>
            </w:r>
            <w:r w:rsidRPr="00425E4E">
              <w:rPr>
                <w:color w:val="538135" w:themeColor="accent6" w:themeShade="BF"/>
              </w:rPr>
              <w:t>j</w:t>
            </w:r>
            <w:r w:rsidRPr="00F31C83">
              <w:rPr>
                <w:color w:val="538135" w:themeColor="accent6" w:themeShade="BF"/>
              </w:rPr>
              <w:t>ointe</w:t>
            </w:r>
            <w:r w:rsidR="002B5F7D">
              <w:rPr>
                <w:color w:val="538135" w:themeColor="accent6" w:themeShade="BF"/>
              </w:rPr>
              <w:t xml:space="preserve"> à </w:t>
            </w:r>
            <w:r w:rsidRPr="00F31C83">
              <w:rPr>
                <w:color w:val="538135" w:themeColor="accent6" w:themeShade="BF"/>
              </w:rPr>
              <w:t xml:space="preserve"> </w:t>
            </w:r>
            <w:r w:rsidR="002B5F7D">
              <w:rPr>
                <w:color w:val="538135" w:themeColor="accent6" w:themeShade="BF"/>
              </w:rPr>
              <w:t>la 1</w:t>
            </w:r>
          </w:p>
          <w:p w:rsidR="00424F92" w:rsidRPr="00424F92" w:rsidRDefault="00424F92" w:rsidP="00520011"/>
          <w:p w:rsidR="00520011" w:rsidRPr="00632BAA" w:rsidRDefault="00520011" w:rsidP="00520011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520011" w:rsidRDefault="00520011" w:rsidP="00520011"/>
        </w:tc>
      </w:tr>
      <w:tr w:rsidR="00520011" w:rsidRPr="00520011" w:rsidTr="00C9220B">
        <w:trPr>
          <w:trHeight w:val="1552"/>
        </w:trPr>
        <w:tc>
          <w:tcPr>
            <w:tcW w:w="2093" w:type="dxa"/>
          </w:tcPr>
          <w:p w:rsidR="00520011" w:rsidRDefault="00520011" w:rsidP="00520011">
            <w:pPr>
              <w:pStyle w:val="Paragraphedeliste"/>
              <w:numPr>
                <w:ilvl w:val="0"/>
                <w:numId w:val="25"/>
              </w:numPr>
              <w:ind w:left="720"/>
            </w:pPr>
            <w:r>
              <w:lastRenderedPageBreak/>
              <w:t>40 MINUTES</w:t>
            </w:r>
          </w:p>
        </w:tc>
        <w:tc>
          <w:tcPr>
            <w:tcW w:w="1984" w:type="dxa"/>
          </w:tcPr>
          <w:p w:rsidR="00520011" w:rsidRDefault="00520011" w:rsidP="00520011">
            <w:r>
              <w:t>EPS</w:t>
            </w:r>
          </w:p>
        </w:tc>
        <w:tc>
          <w:tcPr>
            <w:tcW w:w="8222" w:type="dxa"/>
          </w:tcPr>
          <w:p w:rsidR="00520011" w:rsidRPr="00520011" w:rsidRDefault="00520011" w:rsidP="00520011">
            <w:pPr>
              <w:rPr>
                <w:rFonts w:cstheme="minorHAnsi"/>
                <w:u w:val="single"/>
              </w:rPr>
            </w:pPr>
            <w:r w:rsidRPr="00520011">
              <w:rPr>
                <w:rFonts w:cstheme="minorHAnsi"/>
                <w:u w:val="single"/>
              </w:rPr>
              <w:t xml:space="preserve">Jours 1 </w:t>
            </w:r>
            <w:r w:rsidR="0099194E">
              <w:rPr>
                <w:rFonts w:cstheme="minorHAnsi"/>
                <w:u w:val="single"/>
              </w:rPr>
              <w:t>et 2</w:t>
            </w:r>
          </w:p>
          <w:p w:rsidR="00520011" w:rsidRDefault="0099194E" w:rsidP="00520011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Course d’obstacles et marche athlétique : </w:t>
            </w:r>
            <w:r w:rsidRPr="0099194E">
              <w:rPr>
                <w:rFonts w:cstheme="minorHAnsi"/>
                <w:color w:val="538135" w:themeColor="accent6" w:themeShade="BF"/>
              </w:rPr>
              <w:t>se reporter aux</w:t>
            </w:r>
            <w:r>
              <w:rPr>
                <w:rFonts w:cstheme="minorHAnsi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fiches explicat</w:t>
            </w:r>
            <w:r>
              <w:rPr>
                <w:rFonts w:cstheme="minorHAnsi"/>
                <w:color w:val="538135" w:themeColor="accent6" w:themeShade="BF"/>
              </w:rPr>
              <w:t>i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ves et </w:t>
            </w:r>
            <w:proofErr w:type="gramStart"/>
            <w:r w:rsidRPr="0099194E">
              <w:rPr>
                <w:rFonts w:cstheme="minorHAnsi"/>
                <w:color w:val="538135" w:themeColor="accent6" w:themeShade="BF"/>
              </w:rPr>
              <w:t>vidéos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 de l’USEP jointes à cette</w:t>
            </w:r>
            <w:r w:rsidR="00520011" w:rsidRPr="0099194E"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r</w:t>
            </w:r>
            <w:r>
              <w:rPr>
                <w:rFonts w:cstheme="minorHAnsi"/>
                <w:color w:val="538135" w:themeColor="accent6" w:themeShade="BF"/>
              </w:rPr>
              <w:t>u</w:t>
            </w:r>
            <w:r w:rsidRPr="0099194E">
              <w:rPr>
                <w:rFonts w:cstheme="minorHAnsi"/>
                <w:color w:val="538135" w:themeColor="accent6" w:themeShade="BF"/>
              </w:rPr>
              <w:t>brique</w:t>
            </w:r>
          </w:p>
          <w:p w:rsidR="00553A26" w:rsidRDefault="00553A26" w:rsidP="00520011">
            <w:pPr>
              <w:rPr>
                <w:color w:val="000000" w:themeColor="text1"/>
              </w:rPr>
            </w:pPr>
            <w:r w:rsidRPr="00B5260B">
              <w:rPr>
                <w:color w:val="000000" w:themeColor="text1"/>
              </w:rPr>
              <w:t>DANSE</w:t>
            </w:r>
            <w:r>
              <w:rPr>
                <w:color w:val="000000" w:themeColor="text1"/>
              </w:rPr>
              <w:t xml:space="preserve"> : Révision du </w:t>
            </w:r>
            <w:proofErr w:type="spellStart"/>
            <w:r>
              <w:rPr>
                <w:color w:val="000000" w:themeColor="text1"/>
              </w:rPr>
              <w:t>flshmob</w:t>
            </w:r>
            <w:proofErr w:type="spellEnd"/>
            <w:r>
              <w:rPr>
                <w:color w:val="000000" w:themeColor="text1"/>
              </w:rPr>
              <w:t xml:space="preserve">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6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2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</w:t>
            </w:r>
          </w:p>
          <w:p w:rsidR="00553A26" w:rsidRDefault="00553A26" w:rsidP="00520011">
            <w:pPr>
              <w:rPr>
                <w:color w:val="000000" w:themeColor="text1"/>
              </w:rPr>
            </w:pPr>
          </w:p>
          <w:p w:rsidR="00520011" w:rsidRPr="00520011" w:rsidRDefault="00553A26" w:rsidP="00520011">
            <w:pPr>
              <w:rPr>
                <w:rFonts w:cstheme="minorHAnsi"/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20011" w:rsidRPr="00520011">
              <w:rPr>
                <w:rFonts w:cstheme="minorHAnsi"/>
                <w:u w:val="single"/>
              </w:rPr>
              <w:t>Jours</w:t>
            </w:r>
            <w:r w:rsidR="00520011">
              <w:rPr>
                <w:rFonts w:cstheme="minorHAnsi"/>
                <w:u w:val="single"/>
              </w:rPr>
              <w:t xml:space="preserve"> </w:t>
            </w:r>
            <w:r w:rsidR="0099194E">
              <w:rPr>
                <w:rFonts w:cstheme="minorHAnsi"/>
                <w:u w:val="single"/>
              </w:rPr>
              <w:t>3</w:t>
            </w:r>
            <w:r w:rsidR="00520011" w:rsidRPr="00520011">
              <w:rPr>
                <w:rFonts w:cstheme="minorHAnsi"/>
                <w:u w:val="single"/>
              </w:rPr>
              <w:t xml:space="preserve"> et 4</w:t>
            </w:r>
          </w:p>
          <w:p w:rsidR="0099194E" w:rsidRDefault="0099194E" w:rsidP="0099194E">
            <w:pPr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 xml:space="preserve">Sauter haut et triple </w:t>
            </w:r>
            <w:r w:rsidRPr="0099194E">
              <w:rPr>
                <w:rFonts w:cstheme="minorHAnsi"/>
              </w:rPr>
              <w:t>bond :</w:t>
            </w:r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se reporter aux</w:t>
            </w:r>
            <w:r>
              <w:rPr>
                <w:rFonts w:cstheme="minorHAnsi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>fiches explicat</w:t>
            </w:r>
            <w:r>
              <w:rPr>
                <w:rFonts w:cstheme="minorHAnsi"/>
                <w:color w:val="538135" w:themeColor="accent6" w:themeShade="BF"/>
              </w:rPr>
              <w:t>i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ves et </w:t>
            </w:r>
            <w:proofErr w:type="gramStart"/>
            <w:r w:rsidRPr="0099194E">
              <w:rPr>
                <w:rFonts w:cstheme="minorHAnsi"/>
                <w:color w:val="538135" w:themeColor="accent6" w:themeShade="BF"/>
              </w:rPr>
              <w:t>vidéos</w:t>
            </w:r>
            <w:proofErr w:type="gramEnd"/>
            <w:r>
              <w:rPr>
                <w:rFonts w:cstheme="minorHAnsi"/>
                <w:color w:val="538135" w:themeColor="accent6" w:themeShade="BF"/>
              </w:rPr>
              <w:t xml:space="preserve"> </w:t>
            </w:r>
            <w:r w:rsidRPr="0099194E">
              <w:rPr>
                <w:rFonts w:cstheme="minorHAnsi"/>
                <w:color w:val="538135" w:themeColor="accent6" w:themeShade="BF"/>
              </w:rPr>
              <w:t xml:space="preserve"> de l’USEP jointes à cette r</w:t>
            </w:r>
            <w:r>
              <w:rPr>
                <w:rFonts w:cstheme="minorHAnsi"/>
                <w:color w:val="538135" w:themeColor="accent6" w:themeShade="BF"/>
              </w:rPr>
              <w:t>u</w:t>
            </w:r>
            <w:r w:rsidRPr="0099194E">
              <w:rPr>
                <w:rFonts w:cstheme="minorHAnsi"/>
                <w:color w:val="538135" w:themeColor="accent6" w:themeShade="BF"/>
              </w:rPr>
              <w:t>brique</w:t>
            </w:r>
          </w:p>
          <w:p w:rsidR="00553A26" w:rsidRPr="00553A26" w:rsidRDefault="00553A26" w:rsidP="0099194E">
            <w:pPr>
              <w:rPr>
                <w:rFonts w:cstheme="minorHAnsi"/>
              </w:rPr>
            </w:pPr>
            <w:r w:rsidRPr="00553A26">
              <w:rPr>
                <w:rFonts w:cstheme="minorHAnsi"/>
              </w:rPr>
              <w:t>Danse : suite de la révision</w:t>
            </w:r>
          </w:p>
          <w:p w:rsidR="00520011" w:rsidRPr="00520011" w:rsidRDefault="00520011" w:rsidP="00520011"/>
        </w:tc>
        <w:tc>
          <w:tcPr>
            <w:tcW w:w="2410" w:type="dxa"/>
          </w:tcPr>
          <w:p w:rsidR="00520011" w:rsidRPr="00520011" w:rsidRDefault="00520011" w:rsidP="00520011"/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lastRenderedPageBreak/>
        <w:t xml:space="preserve">Je vous conseille le site </w:t>
      </w:r>
      <w:hyperlink r:id="rId18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99" w:rsidRDefault="00334899" w:rsidP="006734AE">
      <w:pPr>
        <w:spacing w:after="0" w:line="240" w:lineRule="auto"/>
      </w:pPr>
      <w:r>
        <w:separator/>
      </w:r>
    </w:p>
  </w:endnote>
  <w:endnote w:type="continuationSeparator" w:id="1">
    <w:p w:rsidR="00334899" w:rsidRDefault="00334899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99" w:rsidRDefault="00334899" w:rsidP="006734AE">
      <w:pPr>
        <w:spacing w:after="0" w:line="240" w:lineRule="auto"/>
      </w:pPr>
      <w:r>
        <w:separator/>
      </w:r>
    </w:p>
  </w:footnote>
  <w:footnote w:type="continuationSeparator" w:id="1">
    <w:p w:rsidR="00334899" w:rsidRDefault="00334899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99" w:rsidRDefault="00334899" w:rsidP="00A40F36">
    <w:pPr>
      <w:pStyle w:val="En-tte"/>
      <w:jc w:val="center"/>
    </w:pPr>
    <w:r>
      <w:t>Plan de travail  n°1</w:t>
    </w:r>
    <w:r w:rsidR="00F97BD2">
      <w:t>6</w:t>
    </w:r>
    <w:r>
      <w:t xml:space="preserve">  CP – </w:t>
    </w:r>
    <w:r w:rsidR="00F97BD2">
      <w:t>15</w:t>
    </w:r>
    <w:r>
      <w:t xml:space="preserve"> au 1</w:t>
    </w:r>
    <w:r w:rsidR="00F97BD2">
      <w:t>9</w:t>
    </w:r>
    <w:r>
      <w:t xml:space="preserve"> juin</w:t>
    </w:r>
    <w:r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093DD6"/>
    <w:multiLevelType w:val="hybridMultilevel"/>
    <w:tmpl w:val="C76ABF9E"/>
    <w:lvl w:ilvl="0" w:tplc="5E346F22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7077"/>
    <w:multiLevelType w:val="hybridMultilevel"/>
    <w:tmpl w:val="3CE47C82"/>
    <w:lvl w:ilvl="0" w:tplc="5EECFDCC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E15A3"/>
    <w:multiLevelType w:val="hybridMultilevel"/>
    <w:tmpl w:val="79728CC4"/>
    <w:lvl w:ilvl="0" w:tplc="DF94ED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74A7"/>
    <w:multiLevelType w:val="hybridMultilevel"/>
    <w:tmpl w:val="CF349C3C"/>
    <w:lvl w:ilvl="0" w:tplc="F97462F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48117E38"/>
    <w:multiLevelType w:val="hybridMultilevel"/>
    <w:tmpl w:val="1F1275CA"/>
    <w:lvl w:ilvl="0" w:tplc="4E54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9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"/>
  </w:num>
  <w:num w:numId="9">
    <w:abstractNumId w:val="17"/>
  </w:num>
  <w:num w:numId="10">
    <w:abstractNumId w:val="3"/>
  </w:num>
  <w:num w:numId="11">
    <w:abstractNumId w:val="28"/>
  </w:num>
  <w:num w:numId="12">
    <w:abstractNumId w:val="10"/>
  </w:num>
  <w:num w:numId="13">
    <w:abstractNumId w:val="4"/>
  </w:num>
  <w:num w:numId="14">
    <w:abstractNumId w:val="6"/>
  </w:num>
  <w:num w:numId="15">
    <w:abstractNumId w:val="18"/>
  </w:num>
  <w:num w:numId="16">
    <w:abstractNumId w:val="24"/>
  </w:num>
  <w:num w:numId="17">
    <w:abstractNumId w:val="30"/>
  </w:num>
  <w:num w:numId="18">
    <w:abstractNumId w:val="9"/>
  </w:num>
  <w:num w:numId="19">
    <w:abstractNumId w:val="29"/>
  </w:num>
  <w:num w:numId="20">
    <w:abstractNumId w:val="26"/>
  </w:num>
  <w:num w:numId="21">
    <w:abstractNumId w:val="23"/>
  </w:num>
  <w:num w:numId="22">
    <w:abstractNumId w:val="14"/>
  </w:num>
  <w:num w:numId="23">
    <w:abstractNumId w:val="19"/>
  </w:num>
  <w:num w:numId="24">
    <w:abstractNumId w:val="27"/>
  </w:num>
  <w:num w:numId="25">
    <w:abstractNumId w:val="12"/>
  </w:num>
  <w:num w:numId="26">
    <w:abstractNumId w:val="2"/>
  </w:num>
  <w:num w:numId="27">
    <w:abstractNumId w:val="20"/>
  </w:num>
  <w:num w:numId="28">
    <w:abstractNumId w:val="5"/>
  </w:num>
  <w:num w:numId="29">
    <w:abstractNumId w:val="8"/>
  </w:num>
  <w:num w:numId="30">
    <w:abstractNumId w:val="1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1845"/>
    <w:rsid w:val="00002BED"/>
    <w:rsid w:val="0000485B"/>
    <w:rsid w:val="00006950"/>
    <w:rsid w:val="00016BBD"/>
    <w:rsid w:val="00053B4A"/>
    <w:rsid w:val="000727CB"/>
    <w:rsid w:val="000751B8"/>
    <w:rsid w:val="00085ECC"/>
    <w:rsid w:val="0009719D"/>
    <w:rsid w:val="00097430"/>
    <w:rsid w:val="00097F8C"/>
    <w:rsid w:val="000A2F61"/>
    <w:rsid w:val="000A3B27"/>
    <w:rsid w:val="000B3232"/>
    <w:rsid w:val="000D0013"/>
    <w:rsid w:val="000E5CBF"/>
    <w:rsid w:val="000F0DEA"/>
    <w:rsid w:val="00105B61"/>
    <w:rsid w:val="00114222"/>
    <w:rsid w:val="00115DB0"/>
    <w:rsid w:val="00117459"/>
    <w:rsid w:val="00123752"/>
    <w:rsid w:val="00130FAC"/>
    <w:rsid w:val="001312BB"/>
    <w:rsid w:val="0013191A"/>
    <w:rsid w:val="0015440C"/>
    <w:rsid w:val="00173C7E"/>
    <w:rsid w:val="0017727C"/>
    <w:rsid w:val="0018371A"/>
    <w:rsid w:val="001841E9"/>
    <w:rsid w:val="001877E4"/>
    <w:rsid w:val="00195B42"/>
    <w:rsid w:val="00195FD8"/>
    <w:rsid w:val="001A1225"/>
    <w:rsid w:val="001A3904"/>
    <w:rsid w:val="001B2547"/>
    <w:rsid w:val="001B4A61"/>
    <w:rsid w:val="001C0C84"/>
    <w:rsid w:val="001C3C77"/>
    <w:rsid w:val="001D32B0"/>
    <w:rsid w:val="001F1248"/>
    <w:rsid w:val="001F211C"/>
    <w:rsid w:val="001F2B32"/>
    <w:rsid w:val="001F7ABB"/>
    <w:rsid w:val="00200AD6"/>
    <w:rsid w:val="00222669"/>
    <w:rsid w:val="00230C83"/>
    <w:rsid w:val="00231889"/>
    <w:rsid w:val="0023389F"/>
    <w:rsid w:val="00235EF6"/>
    <w:rsid w:val="00236CA8"/>
    <w:rsid w:val="002441C5"/>
    <w:rsid w:val="00247D45"/>
    <w:rsid w:val="00252839"/>
    <w:rsid w:val="002558F5"/>
    <w:rsid w:val="00256174"/>
    <w:rsid w:val="00267217"/>
    <w:rsid w:val="00277695"/>
    <w:rsid w:val="00280D8F"/>
    <w:rsid w:val="00284ABB"/>
    <w:rsid w:val="002978CD"/>
    <w:rsid w:val="002A0348"/>
    <w:rsid w:val="002B0839"/>
    <w:rsid w:val="002B531C"/>
    <w:rsid w:val="002B5F7D"/>
    <w:rsid w:val="002C49D7"/>
    <w:rsid w:val="002C6831"/>
    <w:rsid w:val="002D1544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34899"/>
    <w:rsid w:val="00341087"/>
    <w:rsid w:val="00344E69"/>
    <w:rsid w:val="00350F7C"/>
    <w:rsid w:val="003558CB"/>
    <w:rsid w:val="00364E31"/>
    <w:rsid w:val="00373CEF"/>
    <w:rsid w:val="003759F7"/>
    <w:rsid w:val="00375B63"/>
    <w:rsid w:val="00377B6A"/>
    <w:rsid w:val="003832DD"/>
    <w:rsid w:val="00384D6B"/>
    <w:rsid w:val="003955F3"/>
    <w:rsid w:val="003962E2"/>
    <w:rsid w:val="003C1190"/>
    <w:rsid w:val="003D4EFC"/>
    <w:rsid w:val="003D6606"/>
    <w:rsid w:val="003D7BFC"/>
    <w:rsid w:val="003E3FA5"/>
    <w:rsid w:val="0040364C"/>
    <w:rsid w:val="00415918"/>
    <w:rsid w:val="004239A8"/>
    <w:rsid w:val="00424B26"/>
    <w:rsid w:val="00424F92"/>
    <w:rsid w:val="00425E4E"/>
    <w:rsid w:val="00427B5A"/>
    <w:rsid w:val="0043150A"/>
    <w:rsid w:val="00450222"/>
    <w:rsid w:val="0045553A"/>
    <w:rsid w:val="00456583"/>
    <w:rsid w:val="00463EA3"/>
    <w:rsid w:val="00472D03"/>
    <w:rsid w:val="00480BAD"/>
    <w:rsid w:val="00482F94"/>
    <w:rsid w:val="00484A92"/>
    <w:rsid w:val="00486F25"/>
    <w:rsid w:val="004909E5"/>
    <w:rsid w:val="004A3626"/>
    <w:rsid w:val="004A3649"/>
    <w:rsid w:val="004A44D2"/>
    <w:rsid w:val="004A71E4"/>
    <w:rsid w:val="004C0EDA"/>
    <w:rsid w:val="004C5EC8"/>
    <w:rsid w:val="004D0631"/>
    <w:rsid w:val="004D2996"/>
    <w:rsid w:val="004D314A"/>
    <w:rsid w:val="004F46D8"/>
    <w:rsid w:val="00507D4E"/>
    <w:rsid w:val="0051076A"/>
    <w:rsid w:val="00520011"/>
    <w:rsid w:val="005306C3"/>
    <w:rsid w:val="00551011"/>
    <w:rsid w:val="00553A26"/>
    <w:rsid w:val="00554F4B"/>
    <w:rsid w:val="0055543A"/>
    <w:rsid w:val="00565B82"/>
    <w:rsid w:val="00581E6E"/>
    <w:rsid w:val="00584763"/>
    <w:rsid w:val="00591FFE"/>
    <w:rsid w:val="005920C6"/>
    <w:rsid w:val="005C38AA"/>
    <w:rsid w:val="005C3A39"/>
    <w:rsid w:val="005C7383"/>
    <w:rsid w:val="005D06EC"/>
    <w:rsid w:val="005D197C"/>
    <w:rsid w:val="005D7B0D"/>
    <w:rsid w:val="005E6E24"/>
    <w:rsid w:val="005F4FF8"/>
    <w:rsid w:val="006022B9"/>
    <w:rsid w:val="00616B11"/>
    <w:rsid w:val="00625E96"/>
    <w:rsid w:val="00627EFD"/>
    <w:rsid w:val="00627FC4"/>
    <w:rsid w:val="00632BAA"/>
    <w:rsid w:val="00632D88"/>
    <w:rsid w:val="0063471E"/>
    <w:rsid w:val="00636536"/>
    <w:rsid w:val="006419AD"/>
    <w:rsid w:val="00646C27"/>
    <w:rsid w:val="00651C6D"/>
    <w:rsid w:val="00652E4D"/>
    <w:rsid w:val="00654876"/>
    <w:rsid w:val="006616D4"/>
    <w:rsid w:val="00663919"/>
    <w:rsid w:val="00665C0A"/>
    <w:rsid w:val="0067006A"/>
    <w:rsid w:val="006734AE"/>
    <w:rsid w:val="0067699D"/>
    <w:rsid w:val="006872B4"/>
    <w:rsid w:val="00693978"/>
    <w:rsid w:val="006A0B7E"/>
    <w:rsid w:val="006A2627"/>
    <w:rsid w:val="006A36BD"/>
    <w:rsid w:val="006B3FA7"/>
    <w:rsid w:val="006B6E22"/>
    <w:rsid w:val="006C278F"/>
    <w:rsid w:val="006E5508"/>
    <w:rsid w:val="006E7869"/>
    <w:rsid w:val="007053F3"/>
    <w:rsid w:val="00715295"/>
    <w:rsid w:val="00717E97"/>
    <w:rsid w:val="00720D9E"/>
    <w:rsid w:val="007307CF"/>
    <w:rsid w:val="00741C86"/>
    <w:rsid w:val="00742E69"/>
    <w:rsid w:val="0077571F"/>
    <w:rsid w:val="0078091A"/>
    <w:rsid w:val="00781065"/>
    <w:rsid w:val="0078474F"/>
    <w:rsid w:val="00795E4B"/>
    <w:rsid w:val="007A2190"/>
    <w:rsid w:val="007A6BFA"/>
    <w:rsid w:val="007B0EAC"/>
    <w:rsid w:val="007B1AE8"/>
    <w:rsid w:val="007B6919"/>
    <w:rsid w:val="007D4D8F"/>
    <w:rsid w:val="007E3EFA"/>
    <w:rsid w:val="00803FDC"/>
    <w:rsid w:val="00804397"/>
    <w:rsid w:val="00810C7E"/>
    <w:rsid w:val="0082694D"/>
    <w:rsid w:val="00826CE6"/>
    <w:rsid w:val="00833B54"/>
    <w:rsid w:val="00846FC1"/>
    <w:rsid w:val="00851A2C"/>
    <w:rsid w:val="008544AF"/>
    <w:rsid w:val="00865363"/>
    <w:rsid w:val="008804B9"/>
    <w:rsid w:val="00881DAD"/>
    <w:rsid w:val="008826C1"/>
    <w:rsid w:val="008924D1"/>
    <w:rsid w:val="008A5801"/>
    <w:rsid w:val="008C3135"/>
    <w:rsid w:val="008C43C3"/>
    <w:rsid w:val="008D05C5"/>
    <w:rsid w:val="008D32E1"/>
    <w:rsid w:val="008F755A"/>
    <w:rsid w:val="00903B11"/>
    <w:rsid w:val="009120F0"/>
    <w:rsid w:val="00912970"/>
    <w:rsid w:val="00913E07"/>
    <w:rsid w:val="00922BFB"/>
    <w:rsid w:val="00925F80"/>
    <w:rsid w:val="00930D8E"/>
    <w:rsid w:val="0093191D"/>
    <w:rsid w:val="00936F1C"/>
    <w:rsid w:val="00941246"/>
    <w:rsid w:val="009448A4"/>
    <w:rsid w:val="009544DB"/>
    <w:rsid w:val="00962C92"/>
    <w:rsid w:val="00970DE7"/>
    <w:rsid w:val="00970EF5"/>
    <w:rsid w:val="0097462D"/>
    <w:rsid w:val="00974BE7"/>
    <w:rsid w:val="009751ED"/>
    <w:rsid w:val="00975A65"/>
    <w:rsid w:val="009911D5"/>
    <w:rsid w:val="0099194E"/>
    <w:rsid w:val="009B74D5"/>
    <w:rsid w:val="009C0AC5"/>
    <w:rsid w:val="009C48E5"/>
    <w:rsid w:val="009C4E46"/>
    <w:rsid w:val="009D61F0"/>
    <w:rsid w:val="009D70ED"/>
    <w:rsid w:val="009E1945"/>
    <w:rsid w:val="009F5CC5"/>
    <w:rsid w:val="009F6C2F"/>
    <w:rsid w:val="00A067A9"/>
    <w:rsid w:val="00A0690F"/>
    <w:rsid w:val="00A32DC2"/>
    <w:rsid w:val="00A40F36"/>
    <w:rsid w:val="00A60B0E"/>
    <w:rsid w:val="00A62E6B"/>
    <w:rsid w:val="00A65633"/>
    <w:rsid w:val="00A67306"/>
    <w:rsid w:val="00A7443C"/>
    <w:rsid w:val="00A75867"/>
    <w:rsid w:val="00A770A3"/>
    <w:rsid w:val="00A77D7D"/>
    <w:rsid w:val="00A85015"/>
    <w:rsid w:val="00A9444B"/>
    <w:rsid w:val="00AA0812"/>
    <w:rsid w:val="00AA24A3"/>
    <w:rsid w:val="00AA34D3"/>
    <w:rsid w:val="00AB2615"/>
    <w:rsid w:val="00AB4CDF"/>
    <w:rsid w:val="00AB7295"/>
    <w:rsid w:val="00AC0799"/>
    <w:rsid w:val="00AC0854"/>
    <w:rsid w:val="00AC1587"/>
    <w:rsid w:val="00AC3731"/>
    <w:rsid w:val="00AD3566"/>
    <w:rsid w:val="00AD78EA"/>
    <w:rsid w:val="00AE3E04"/>
    <w:rsid w:val="00AF6AF4"/>
    <w:rsid w:val="00B05228"/>
    <w:rsid w:val="00B1108F"/>
    <w:rsid w:val="00B11104"/>
    <w:rsid w:val="00B122EB"/>
    <w:rsid w:val="00B20153"/>
    <w:rsid w:val="00B516EE"/>
    <w:rsid w:val="00B547CC"/>
    <w:rsid w:val="00B56B98"/>
    <w:rsid w:val="00B613B9"/>
    <w:rsid w:val="00B70746"/>
    <w:rsid w:val="00B75F93"/>
    <w:rsid w:val="00B80466"/>
    <w:rsid w:val="00B80A3F"/>
    <w:rsid w:val="00B80B60"/>
    <w:rsid w:val="00B818BD"/>
    <w:rsid w:val="00BA4A73"/>
    <w:rsid w:val="00BA590E"/>
    <w:rsid w:val="00BB15A6"/>
    <w:rsid w:val="00BB1664"/>
    <w:rsid w:val="00BE4D7B"/>
    <w:rsid w:val="00BF2E17"/>
    <w:rsid w:val="00BF348F"/>
    <w:rsid w:val="00BF7F97"/>
    <w:rsid w:val="00C02D92"/>
    <w:rsid w:val="00C0344D"/>
    <w:rsid w:val="00C0411B"/>
    <w:rsid w:val="00C12BF9"/>
    <w:rsid w:val="00C12F32"/>
    <w:rsid w:val="00C20CFC"/>
    <w:rsid w:val="00C40D87"/>
    <w:rsid w:val="00C444AD"/>
    <w:rsid w:val="00C526FF"/>
    <w:rsid w:val="00C54044"/>
    <w:rsid w:val="00C62634"/>
    <w:rsid w:val="00C63F97"/>
    <w:rsid w:val="00C73BA7"/>
    <w:rsid w:val="00C74467"/>
    <w:rsid w:val="00C9084E"/>
    <w:rsid w:val="00C917ED"/>
    <w:rsid w:val="00C9220B"/>
    <w:rsid w:val="00C97332"/>
    <w:rsid w:val="00CC6107"/>
    <w:rsid w:val="00CC7FA4"/>
    <w:rsid w:val="00CD2EAE"/>
    <w:rsid w:val="00CD439D"/>
    <w:rsid w:val="00CF3F19"/>
    <w:rsid w:val="00CF5059"/>
    <w:rsid w:val="00CF5E78"/>
    <w:rsid w:val="00CF752F"/>
    <w:rsid w:val="00D16129"/>
    <w:rsid w:val="00D241ED"/>
    <w:rsid w:val="00D35365"/>
    <w:rsid w:val="00D355BA"/>
    <w:rsid w:val="00D362D8"/>
    <w:rsid w:val="00D36D2D"/>
    <w:rsid w:val="00D41BF3"/>
    <w:rsid w:val="00D5314A"/>
    <w:rsid w:val="00D60293"/>
    <w:rsid w:val="00D870C6"/>
    <w:rsid w:val="00D90B1B"/>
    <w:rsid w:val="00D92061"/>
    <w:rsid w:val="00D95330"/>
    <w:rsid w:val="00D96DF7"/>
    <w:rsid w:val="00D97C7E"/>
    <w:rsid w:val="00DA1ADF"/>
    <w:rsid w:val="00DB0DFE"/>
    <w:rsid w:val="00DB2742"/>
    <w:rsid w:val="00DC6F3B"/>
    <w:rsid w:val="00DE3662"/>
    <w:rsid w:val="00DE3E79"/>
    <w:rsid w:val="00DE64BC"/>
    <w:rsid w:val="00E00E93"/>
    <w:rsid w:val="00E01E32"/>
    <w:rsid w:val="00E13B77"/>
    <w:rsid w:val="00E230A7"/>
    <w:rsid w:val="00E257D6"/>
    <w:rsid w:val="00E27DC8"/>
    <w:rsid w:val="00E305D6"/>
    <w:rsid w:val="00E32157"/>
    <w:rsid w:val="00E45D43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1FBE"/>
    <w:rsid w:val="00ED57E5"/>
    <w:rsid w:val="00ED7AF2"/>
    <w:rsid w:val="00EE0EA3"/>
    <w:rsid w:val="00EF1EC4"/>
    <w:rsid w:val="00EF5427"/>
    <w:rsid w:val="00EF7C71"/>
    <w:rsid w:val="00F00967"/>
    <w:rsid w:val="00F063B0"/>
    <w:rsid w:val="00F31C83"/>
    <w:rsid w:val="00F33986"/>
    <w:rsid w:val="00F4089B"/>
    <w:rsid w:val="00F41732"/>
    <w:rsid w:val="00F466EA"/>
    <w:rsid w:val="00F51ABA"/>
    <w:rsid w:val="00F54DB0"/>
    <w:rsid w:val="00F5677D"/>
    <w:rsid w:val="00F60B85"/>
    <w:rsid w:val="00F621A0"/>
    <w:rsid w:val="00F62E95"/>
    <w:rsid w:val="00F7051B"/>
    <w:rsid w:val="00F7284F"/>
    <w:rsid w:val="00F748DD"/>
    <w:rsid w:val="00F837E2"/>
    <w:rsid w:val="00F83B4D"/>
    <w:rsid w:val="00F84CFB"/>
    <w:rsid w:val="00F97BD2"/>
    <w:rsid w:val="00FB4E8A"/>
    <w:rsid w:val="00FD27D0"/>
    <w:rsid w:val="00FD3800"/>
    <w:rsid w:val="00FE4564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activites/sons/g/son_g_ex02.html" TargetMode="External"/><Relationship Id="rId13" Type="http://schemas.openxmlformats.org/officeDocument/2006/relationships/hyperlink" Target="https://apprendrealire.net/g-gu/168-completer-avec-g-ou-gu" TargetMode="External"/><Relationship Id="rId18" Type="http://schemas.openxmlformats.org/officeDocument/2006/relationships/hyperlink" Target="https://www.radioclassique.fr/podcasts/serie/des-histoires-en-musiqu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licmaclasse.fr/activites/sons/g/son_g_ex01.html" TargetMode="External"/><Relationship Id="rId12" Type="http://schemas.openxmlformats.org/officeDocument/2006/relationships/hyperlink" Target="https://www.clicmaclasse.fr/activites/sons/g/son_g_ex05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Ki9INA8sV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maclasse.fr/activites/sons/g/son_g_ex0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gicieleducatif.fr/maternelle/math/hedgehog.php" TargetMode="External"/><Relationship Id="rId10" Type="http://schemas.openxmlformats.org/officeDocument/2006/relationships/hyperlink" Target="https://www.clicmaclasse.fr/activites/sons/g/son_g_ex03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rLt1B4_rLg" TargetMode="External"/><Relationship Id="rId14" Type="http://schemas.openxmlformats.org/officeDocument/2006/relationships/hyperlink" Target="https://apprendrealire.net/son-eu/220-replacer-les-syllab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6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39</cp:revision>
  <cp:lastPrinted>2020-06-15T05:56:00Z</cp:lastPrinted>
  <dcterms:created xsi:type="dcterms:W3CDTF">2020-04-22T17:17:00Z</dcterms:created>
  <dcterms:modified xsi:type="dcterms:W3CDTF">2020-06-15T06:00:00Z</dcterms:modified>
</cp:coreProperties>
</file>