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page" w:horzAnchor="margin" w:tblpX="-459" w:tblpY="1861"/>
        <w:tblW w:w="14709" w:type="dxa"/>
        <w:tblLayout w:type="fixed"/>
        <w:tblLook w:val="04A0" w:firstRow="1" w:lastRow="0" w:firstColumn="1" w:lastColumn="0" w:noHBand="0" w:noVBand="1"/>
      </w:tblPr>
      <w:tblGrid>
        <w:gridCol w:w="2093"/>
        <w:gridCol w:w="1984"/>
        <w:gridCol w:w="8222"/>
        <w:gridCol w:w="2410"/>
      </w:tblGrid>
      <w:tr w:rsidR="006734AE" w14:paraId="256F3431" w14:textId="77777777" w:rsidTr="006A0B7E">
        <w:trPr>
          <w:trHeight w:val="510"/>
        </w:trPr>
        <w:tc>
          <w:tcPr>
            <w:tcW w:w="2093" w:type="dxa"/>
          </w:tcPr>
          <w:p w14:paraId="39E487F7" w14:textId="77777777" w:rsidR="006734AE" w:rsidRDefault="006734AE" w:rsidP="00ED7AF2">
            <w:r>
              <w:t>Numéro de l’activité et temps</w:t>
            </w:r>
          </w:p>
        </w:tc>
        <w:tc>
          <w:tcPr>
            <w:tcW w:w="1984" w:type="dxa"/>
          </w:tcPr>
          <w:p w14:paraId="0F40D863" w14:textId="77777777" w:rsidR="006734AE" w:rsidRDefault="006734AE" w:rsidP="00ED7AF2">
            <w:r>
              <w:t>Domaine travaillé</w:t>
            </w:r>
          </w:p>
        </w:tc>
        <w:tc>
          <w:tcPr>
            <w:tcW w:w="8222" w:type="dxa"/>
          </w:tcPr>
          <w:p w14:paraId="45BA16A5" w14:textId="77777777" w:rsidR="006734AE" w:rsidRDefault="006734AE" w:rsidP="00ED7AF2">
            <w:r>
              <w:t>Activité des élèves</w:t>
            </w:r>
          </w:p>
          <w:p w14:paraId="0F039920" w14:textId="20328D19" w:rsidR="00970DE7" w:rsidRDefault="00970DE7" w:rsidP="00ED7AF2"/>
        </w:tc>
        <w:tc>
          <w:tcPr>
            <w:tcW w:w="2410" w:type="dxa"/>
          </w:tcPr>
          <w:p w14:paraId="18162AA8" w14:textId="77777777" w:rsidR="006734AE" w:rsidRDefault="006734AE" w:rsidP="00ED7AF2">
            <w:r>
              <w:t>Bilan/commentaires</w:t>
            </w:r>
          </w:p>
        </w:tc>
      </w:tr>
      <w:tr w:rsidR="00970DE7" w14:paraId="6B6DF3D0" w14:textId="77777777" w:rsidTr="006A0B7E">
        <w:trPr>
          <w:trHeight w:val="510"/>
        </w:trPr>
        <w:tc>
          <w:tcPr>
            <w:tcW w:w="2093" w:type="dxa"/>
          </w:tcPr>
          <w:p w14:paraId="36320861" w14:textId="77777777" w:rsidR="00970DE7" w:rsidRDefault="00970DE7" w:rsidP="00970DE7">
            <w:pPr>
              <w:pStyle w:val="Paragraphedeliste"/>
              <w:numPr>
                <w:ilvl w:val="0"/>
                <w:numId w:val="25"/>
              </w:numPr>
            </w:pPr>
            <w:r>
              <w:t xml:space="preserve"> 5 minutes</w:t>
            </w:r>
          </w:p>
        </w:tc>
        <w:tc>
          <w:tcPr>
            <w:tcW w:w="1984" w:type="dxa"/>
          </w:tcPr>
          <w:p w14:paraId="38783D24" w14:textId="77777777" w:rsidR="00970DE7" w:rsidRPr="00EE5BED" w:rsidRDefault="00970DE7" w:rsidP="00970DE7">
            <w:pPr>
              <w:rPr>
                <w:sz w:val="24"/>
                <w:szCs w:val="24"/>
              </w:rPr>
            </w:pPr>
            <w:r w:rsidRPr="00EE5BED">
              <w:rPr>
                <w:sz w:val="24"/>
                <w:szCs w:val="24"/>
              </w:rPr>
              <w:t>Rituels de la date</w:t>
            </w:r>
          </w:p>
        </w:tc>
        <w:tc>
          <w:tcPr>
            <w:tcW w:w="8222" w:type="dxa"/>
          </w:tcPr>
          <w:p w14:paraId="77CE67FD" w14:textId="47174FDC" w:rsidR="00970DE7" w:rsidRPr="00EE5BED" w:rsidRDefault="00970DE7" w:rsidP="00970DE7">
            <w:r>
              <w:t>A</w:t>
            </w:r>
            <w:r w:rsidRPr="00EE5BED">
              <w:t xml:space="preserve"> faire si possible chaque jour de la semaine pour la cohérence</w:t>
            </w:r>
          </w:p>
          <w:p w14:paraId="447853EA" w14:textId="7D32D8B8" w:rsidR="00970DE7" w:rsidRDefault="00970DE7" w:rsidP="00970DE7">
            <w:r w:rsidRPr="00EE5BED">
              <w:t>Faire la date du jour avec</w:t>
            </w:r>
            <w:r>
              <w:t xml:space="preserve"> </w:t>
            </w:r>
            <w:r w:rsidRPr="00EE5BED">
              <w:t>votre enfant,</w:t>
            </w:r>
            <w:r>
              <w:t xml:space="preserve"> </w:t>
            </w:r>
            <w:r w:rsidRPr="00EE5BED">
              <w:t>être capable de situer le jour, le jour d'avant et d'après</w:t>
            </w:r>
          </w:p>
          <w:p w14:paraId="57380D5A" w14:textId="37346175" w:rsidR="00A55F35" w:rsidRDefault="00A55F35" w:rsidP="00970DE7">
            <w:r>
              <w:t>S’étirer pour bien commencer la journée</w:t>
            </w:r>
          </w:p>
        </w:tc>
        <w:tc>
          <w:tcPr>
            <w:tcW w:w="2410" w:type="dxa"/>
          </w:tcPr>
          <w:p w14:paraId="1C650B44" w14:textId="77777777" w:rsidR="00970DE7" w:rsidRDefault="00970DE7" w:rsidP="00970DE7"/>
        </w:tc>
      </w:tr>
      <w:tr w:rsidR="00722A39" w14:paraId="04D79D2D" w14:textId="77777777" w:rsidTr="006A0B7E">
        <w:trPr>
          <w:trHeight w:val="510"/>
        </w:trPr>
        <w:tc>
          <w:tcPr>
            <w:tcW w:w="2093" w:type="dxa"/>
          </w:tcPr>
          <w:p w14:paraId="22DFECCE" w14:textId="48D0C20F" w:rsidR="00722A39" w:rsidRDefault="00722A39" w:rsidP="00970DE7">
            <w:pPr>
              <w:pStyle w:val="Paragraphedeliste"/>
              <w:numPr>
                <w:ilvl w:val="0"/>
                <w:numId w:val="25"/>
              </w:numPr>
            </w:pPr>
            <w:r>
              <w:t>4</w:t>
            </w:r>
            <w:r w:rsidR="005D47CA">
              <w:t>5</w:t>
            </w:r>
            <w:r>
              <w:t xml:space="preserve"> MINUTES</w:t>
            </w:r>
          </w:p>
        </w:tc>
        <w:tc>
          <w:tcPr>
            <w:tcW w:w="1984" w:type="dxa"/>
          </w:tcPr>
          <w:p w14:paraId="038C69AA" w14:textId="1C4F9F31" w:rsidR="00722A39" w:rsidRPr="00EE5BED" w:rsidRDefault="00722A39" w:rsidP="00970DE7">
            <w:pPr>
              <w:rPr>
                <w:sz w:val="24"/>
                <w:szCs w:val="24"/>
              </w:rPr>
            </w:pPr>
            <w:r>
              <w:rPr>
                <w:sz w:val="24"/>
                <w:szCs w:val="24"/>
              </w:rPr>
              <w:t>Lecture/compréhension</w:t>
            </w:r>
          </w:p>
        </w:tc>
        <w:tc>
          <w:tcPr>
            <w:tcW w:w="8222" w:type="dxa"/>
          </w:tcPr>
          <w:p w14:paraId="449A1E26" w14:textId="732E2FA1" w:rsidR="00817AC8" w:rsidRDefault="00817AC8" w:rsidP="00DC36AD">
            <w:r>
              <w:t xml:space="preserve">Fichier lecture Trampoline </w:t>
            </w:r>
            <w:r w:rsidR="00DC36AD">
              <w:t>p 100 et suivante</w:t>
            </w:r>
            <w:r w:rsidR="009740FA">
              <w:t>s</w:t>
            </w:r>
            <w:r w:rsidR="00DC36AD">
              <w:t xml:space="preserve"> « Ecouter un autre texte</w:t>
            </w:r>
            <w:r w:rsidR="002E1EAE">
              <w:t> »</w:t>
            </w:r>
          </w:p>
          <w:p w14:paraId="6CCCA0E9" w14:textId="0BCA3162" w:rsidR="00DC36AD" w:rsidRPr="009740FA" w:rsidRDefault="00DC36AD" w:rsidP="00DC36AD">
            <w:pPr>
              <w:rPr>
                <w:u w:val="single"/>
              </w:rPr>
            </w:pPr>
            <w:r w:rsidRPr="009740FA">
              <w:rPr>
                <w:u w:val="single"/>
              </w:rPr>
              <w:t>Jour 1</w:t>
            </w:r>
            <w:r w:rsidR="009740FA">
              <w:rPr>
                <w:u w:val="single"/>
              </w:rPr>
              <w:t xml:space="preserve"> P 100</w:t>
            </w:r>
          </w:p>
          <w:p w14:paraId="44CFA83A" w14:textId="2E007FFA" w:rsidR="00DC36AD" w:rsidRDefault="009740FA" w:rsidP="00DC36AD">
            <w:r>
              <w:t>-</w:t>
            </w:r>
            <w:r w:rsidR="00DC36AD">
              <w:t>Ex 1. Lire l’article de journal à l’enfant.</w:t>
            </w:r>
          </w:p>
          <w:p w14:paraId="3CB8C212" w14:textId="3C06E5D1" w:rsidR="00DC36AD" w:rsidRDefault="00DC36AD" w:rsidP="00DC36AD">
            <w:r>
              <w:t xml:space="preserve">Puis lui faire observer la forme de l’article : Que vois-tu ? - le titre écrit en gros, l’illustration qui complète le texte écrit en petit </w:t>
            </w:r>
            <w:r w:rsidR="009740FA">
              <w:t>à côté de l’illustration</w:t>
            </w:r>
            <w:r>
              <w:t xml:space="preserve">. </w:t>
            </w:r>
            <w:r w:rsidR="009740FA">
              <w:t xml:space="preserve">Le nom de l’auteur, en gras, en fin de l’article : rappel &gt; l’auteur c’est celui qui écrit. </w:t>
            </w:r>
          </w:p>
          <w:p w14:paraId="657EA42D" w14:textId="51B7CC14" w:rsidR="00DC36AD" w:rsidRDefault="00DC36AD" w:rsidP="00DC36AD">
            <w:r>
              <w:t xml:space="preserve">Faire lire à l’enfant les phrases en gras. </w:t>
            </w:r>
            <w:r w:rsidR="009740FA">
              <w:t xml:space="preserve"> Les annotations sur le </w:t>
            </w:r>
            <w:proofErr w:type="spellStart"/>
            <w:r w:rsidR="009740FA">
              <w:t>coté</w:t>
            </w:r>
            <w:proofErr w:type="spellEnd"/>
            <w:r w:rsidR="009740FA">
              <w:t xml:space="preserve"> de l’article (en vertical à droite de l’image) rappelant le nom du journal, son numéro, la date de parution, Expliciter les termes si besoin. </w:t>
            </w:r>
          </w:p>
          <w:p w14:paraId="2E3DD10E" w14:textId="77777777" w:rsidR="009740FA" w:rsidRDefault="009740FA" w:rsidP="00DC36AD"/>
          <w:p w14:paraId="2DCD6AA7" w14:textId="5D9380B3" w:rsidR="00DC36AD" w:rsidRDefault="009740FA" w:rsidP="009740FA">
            <w:r>
              <w:t>-</w:t>
            </w:r>
            <w:r w:rsidR="00DC36AD">
              <w:t>Ex 2. Répondre aux questions par écrit avec des phrases courtes ou avec des mots(autonomie) puis venir corriger avec l’enfant. Le but est surtout qu’il cherche lui-même les informations dans le texte.</w:t>
            </w:r>
          </w:p>
          <w:p w14:paraId="3F7118A4" w14:textId="77777777" w:rsidR="009740FA" w:rsidRDefault="009740FA" w:rsidP="00DC36AD"/>
          <w:p w14:paraId="3328301D" w14:textId="70CB2869" w:rsidR="00DC36AD" w:rsidRDefault="009740FA" w:rsidP="00DC36AD">
            <w:r>
              <w:t>-</w:t>
            </w:r>
            <w:r w:rsidR="00DC36AD">
              <w:t>Ex 3.</w:t>
            </w:r>
            <w:r>
              <w:t xml:space="preserve"> Replacer au bon endroit les légendes en fonction des observations faites dans l’exercice 1.</w:t>
            </w:r>
          </w:p>
          <w:p w14:paraId="38366082" w14:textId="19211E11" w:rsidR="00DC36AD" w:rsidRDefault="00DC36AD" w:rsidP="00DC36AD"/>
          <w:p w14:paraId="07BC2008" w14:textId="64BC0FCD" w:rsidR="00DC36AD" w:rsidRPr="009740FA" w:rsidRDefault="00DC36AD" w:rsidP="00DC36AD">
            <w:pPr>
              <w:rPr>
                <w:u w:val="single"/>
              </w:rPr>
            </w:pPr>
            <w:r w:rsidRPr="009740FA">
              <w:rPr>
                <w:u w:val="single"/>
              </w:rPr>
              <w:t>Jour 2</w:t>
            </w:r>
            <w:r w:rsidR="009740FA" w:rsidRPr="009740FA">
              <w:rPr>
                <w:u w:val="single"/>
              </w:rPr>
              <w:t xml:space="preserve"> P 101</w:t>
            </w:r>
          </w:p>
          <w:p w14:paraId="7F3357F1" w14:textId="1DB71426" w:rsidR="009740FA" w:rsidRDefault="009740FA" w:rsidP="00DC36AD">
            <w:r>
              <w:t>Rappeler les caractéristiques principales pour reconnaitre un article de journal (CF ex 1. Page 100)</w:t>
            </w:r>
          </w:p>
          <w:p w14:paraId="42CA6298" w14:textId="2BE3A439" w:rsidR="009740FA" w:rsidRDefault="009740FA" w:rsidP="00DC36AD">
            <w:r>
              <w:t xml:space="preserve">-Ex </w:t>
            </w:r>
            <w:r w:rsidR="002E1EAE">
              <w:t>4</w:t>
            </w:r>
            <w:r>
              <w:t>. A partir du rappel des caractéristiques, en déduire quelle image est un article de journal.</w:t>
            </w:r>
          </w:p>
          <w:p w14:paraId="2A1EC541" w14:textId="798211F8" w:rsidR="009740FA" w:rsidRDefault="009740FA" w:rsidP="00DC36AD"/>
          <w:p w14:paraId="0DF8629D" w14:textId="7FB18E7C" w:rsidR="009740FA" w:rsidRDefault="009740FA" w:rsidP="00DC36AD">
            <w:r>
              <w:t xml:space="preserve">-Ex </w:t>
            </w:r>
            <w:r w:rsidR="002E1EAE">
              <w:t>5</w:t>
            </w:r>
            <w:r>
              <w:t xml:space="preserve">. </w:t>
            </w:r>
            <w:r w:rsidR="002E1EAE">
              <w:t xml:space="preserve"> A et B. </w:t>
            </w:r>
            <w:r>
              <w:t>S’interroger : A quoi sert un titre de journal ? Que permet-</w:t>
            </w:r>
            <w:r w:rsidR="00287CBC">
              <w:t>i</w:t>
            </w:r>
            <w:r>
              <w:t xml:space="preserve">l ? </w:t>
            </w:r>
            <w:r w:rsidRPr="009740FA">
              <w:t> Les </w:t>
            </w:r>
            <w:r w:rsidRPr="00287CBC">
              <w:t>titres</w:t>
            </w:r>
            <w:r w:rsidRPr="009740FA">
              <w:t> sont les informations principales qui vont être développées dans l</w:t>
            </w:r>
            <w:r w:rsidR="00287CBC">
              <w:t xml:space="preserve">’article. Ils </w:t>
            </w:r>
            <w:r w:rsidR="00287CBC">
              <w:lastRenderedPageBreak/>
              <w:t xml:space="preserve">résument l’idée principale. A quoi sert l’illustration d’un journal ? Que permet-elle ? L’illustration permet de reprendre les propos dans le texte et de les préciser afin d’informer le lecteur. </w:t>
            </w:r>
          </w:p>
          <w:p w14:paraId="582E68AD" w14:textId="5DA7B8C7" w:rsidR="00287CBC" w:rsidRDefault="00287CBC" w:rsidP="00DC36AD">
            <w:r>
              <w:t xml:space="preserve">Cocher le titre qui pourrait être celui d’un article. </w:t>
            </w:r>
          </w:p>
          <w:p w14:paraId="0668A541" w14:textId="7A7D9AEB" w:rsidR="00287CBC" w:rsidRDefault="00287CBC" w:rsidP="00DC36AD">
            <w:r>
              <w:t>Cocher l’illustration de l’article</w:t>
            </w:r>
            <w:r w:rsidR="002E1EAE">
              <w:t xml:space="preserve">. </w:t>
            </w:r>
          </w:p>
          <w:p w14:paraId="0EB3E3D5" w14:textId="26380E5D" w:rsidR="00DC36AD" w:rsidRDefault="00DC36AD" w:rsidP="00DC36AD"/>
          <w:p w14:paraId="4F8BD12A" w14:textId="41E407C2" w:rsidR="00DC36AD" w:rsidRDefault="00DC36AD" w:rsidP="00DC36AD"/>
          <w:p w14:paraId="640A6C99" w14:textId="5C4BEFA9" w:rsidR="00DC36AD" w:rsidRPr="002E1EAE" w:rsidRDefault="00DC36AD" w:rsidP="00DC36AD">
            <w:pPr>
              <w:rPr>
                <w:u w:val="single"/>
              </w:rPr>
            </w:pPr>
            <w:r w:rsidRPr="002E1EAE">
              <w:rPr>
                <w:u w:val="single"/>
              </w:rPr>
              <w:t>Jour 3</w:t>
            </w:r>
            <w:r w:rsidR="002E1EAE" w:rsidRPr="002E1EAE">
              <w:rPr>
                <w:u w:val="single"/>
              </w:rPr>
              <w:t xml:space="preserve"> P 101</w:t>
            </w:r>
          </w:p>
          <w:p w14:paraId="683608FF" w14:textId="106D4BB7" w:rsidR="002E1EAE" w:rsidRDefault="002E1EAE" w:rsidP="00DC36AD">
            <w:r>
              <w:t>Rappeler les caractéristiques d’un article de journal (CF ex 1 p 100 et ex 2, a et b p101)</w:t>
            </w:r>
          </w:p>
          <w:p w14:paraId="4D945D72" w14:textId="13072F18" w:rsidR="002E1EAE" w:rsidRDefault="002E1EAE" w:rsidP="00DC36AD">
            <w:r>
              <w:t xml:space="preserve">-EX 5. C. S’interroger : Comment le journaliste (l’auteur de l’article) écrit son texte ? Quel est le ton qu’il utilise ? L’auteur donne au travers de son texte des informations vraies. Pour cela, il utilise un ton sérieux, il ne romance pas son texte.  (Expliciter le terme romancer). </w:t>
            </w:r>
          </w:p>
          <w:p w14:paraId="7684A188" w14:textId="0BB43113" w:rsidR="002E1EAE" w:rsidRDefault="002E1EAE" w:rsidP="00DC36AD">
            <w:r>
              <w:t>Cocher la phrase qui pourrait se retrouver dans un article de journal</w:t>
            </w:r>
          </w:p>
          <w:p w14:paraId="1ACB4B98" w14:textId="15F65928" w:rsidR="002E1EAE" w:rsidRDefault="002E1EAE" w:rsidP="002E1EAE">
            <w:r>
              <w:t>-Bilan : Qu’</w:t>
            </w:r>
            <w:r w:rsidR="00E9285E">
              <w:t>est-ce</w:t>
            </w:r>
            <w:r>
              <w:t xml:space="preserve"> qu’un article de journal ? Quelle forme a-t-il ?</w:t>
            </w:r>
          </w:p>
          <w:p w14:paraId="369EC426" w14:textId="0E635FC1" w:rsidR="002E1EAE" w:rsidRDefault="002E1EAE" w:rsidP="00DC36AD">
            <w:r>
              <w:t>Rappeler toutes les caractéristiques (CF ex 1 p 101 et ex 5 p 102)</w:t>
            </w:r>
          </w:p>
          <w:p w14:paraId="4A599765" w14:textId="6A11E730" w:rsidR="00DC36AD" w:rsidRDefault="00DC36AD" w:rsidP="00DC36AD"/>
          <w:p w14:paraId="4BDF130C" w14:textId="79B0FF0A" w:rsidR="00DC36AD" w:rsidRPr="002E1EAE" w:rsidRDefault="00DC36AD" w:rsidP="00DC36AD">
            <w:pPr>
              <w:rPr>
                <w:u w:val="single"/>
              </w:rPr>
            </w:pPr>
            <w:r w:rsidRPr="002E1EAE">
              <w:rPr>
                <w:u w:val="single"/>
              </w:rPr>
              <w:t>Jour 4</w:t>
            </w:r>
            <w:r w:rsidR="002E1EAE" w:rsidRPr="002E1EAE">
              <w:rPr>
                <w:u w:val="single"/>
              </w:rPr>
              <w:t xml:space="preserve"> P 102</w:t>
            </w:r>
          </w:p>
          <w:p w14:paraId="051AAAB9" w14:textId="77777777" w:rsidR="00817AC8" w:rsidRDefault="00817AC8" w:rsidP="00DC36AD"/>
          <w:p w14:paraId="2491CDA5" w14:textId="77777777" w:rsidR="002E1EAE" w:rsidRDefault="002E1EAE" w:rsidP="00DC36AD">
            <w:r>
              <w:t>Exercice en autonomie.</w:t>
            </w:r>
          </w:p>
          <w:p w14:paraId="45702135" w14:textId="77777777" w:rsidR="002E1EAE" w:rsidRDefault="002E1EAE" w:rsidP="00DC36AD">
            <w:r>
              <w:t>Après observation, relier les pages aux bonnes illustrations.</w:t>
            </w:r>
          </w:p>
          <w:p w14:paraId="195E0EF5" w14:textId="77777777" w:rsidR="002E1EAE" w:rsidRDefault="002E1EAE" w:rsidP="00DC36AD">
            <w:r>
              <w:t>Colorier les dinosaures.</w:t>
            </w:r>
          </w:p>
          <w:p w14:paraId="471720AC" w14:textId="77777777" w:rsidR="002E1EAE" w:rsidRDefault="002E1EAE" w:rsidP="00DC36AD"/>
          <w:p w14:paraId="3CBE5588" w14:textId="03C16390" w:rsidR="002E1EAE" w:rsidRDefault="002E1EAE" w:rsidP="00DC36AD">
            <w:r>
              <w:t>En papier déchiré</w:t>
            </w:r>
            <w:r w:rsidR="00E9285E">
              <w:t>/</w:t>
            </w:r>
            <w:r>
              <w:t>papier collé,</w:t>
            </w:r>
            <w:r w:rsidR="00E9285E">
              <w:t xml:space="preserve"> faire un dinosaure. </w:t>
            </w:r>
          </w:p>
        </w:tc>
        <w:tc>
          <w:tcPr>
            <w:tcW w:w="2410" w:type="dxa"/>
          </w:tcPr>
          <w:p w14:paraId="6CE413C7" w14:textId="77777777" w:rsidR="00722A39" w:rsidRDefault="00722A39" w:rsidP="00970DE7"/>
        </w:tc>
      </w:tr>
      <w:tr w:rsidR="006734AE" w14:paraId="0A07A230" w14:textId="77777777" w:rsidTr="006A0B7E">
        <w:trPr>
          <w:trHeight w:val="510"/>
        </w:trPr>
        <w:tc>
          <w:tcPr>
            <w:tcW w:w="2093" w:type="dxa"/>
          </w:tcPr>
          <w:p w14:paraId="742F50AB" w14:textId="107FC66E" w:rsidR="006734AE" w:rsidRDefault="006734AE" w:rsidP="00970DE7">
            <w:pPr>
              <w:pStyle w:val="Paragraphedeliste"/>
              <w:numPr>
                <w:ilvl w:val="0"/>
                <w:numId w:val="25"/>
              </w:numPr>
            </w:pPr>
            <w:r>
              <w:t>4</w:t>
            </w:r>
            <w:r w:rsidR="002A7AA2">
              <w:t>5</w:t>
            </w:r>
            <w:r>
              <w:t xml:space="preserve"> MINUTES</w:t>
            </w:r>
          </w:p>
        </w:tc>
        <w:tc>
          <w:tcPr>
            <w:tcW w:w="1984" w:type="dxa"/>
          </w:tcPr>
          <w:p w14:paraId="53257DB6" w14:textId="15E6C9F3" w:rsidR="00591FFE" w:rsidRDefault="00817AC8" w:rsidP="00ED7AF2">
            <w:r>
              <w:t xml:space="preserve">Phonologie </w:t>
            </w:r>
          </w:p>
          <w:p w14:paraId="60548A3A" w14:textId="77777777" w:rsidR="00591FFE" w:rsidRDefault="00591FFE" w:rsidP="00ED7AF2"/>
          <w:p w14:paraId="2647CE7B" w14:textId="77777777" w:rsidR="00591FFE" w:rsidRDefault="00591FFE" w:rsidP="00ED7AF2"/>
          <w:p w14:paraId="2BC8FE61" w14:textId="77777777" w:rsidR="00591FFE" w:rsidRDefault="00591FFE" w:rsidP="00ED7AF2"/>
          <w:p w14:paraId="58D3A3D5" w14:textId="77777777" w:rsidR="00591FFE" w:rsidRDefault="00591FFE" w:rsidP="00ED7AF2"/>
          <w:p w14:paraId="4A40FEFD" w14:textId="77777777" w:rsidR="00591FFE" w:rsidRDefault="00591FFE" w:rsidP="00ED7AF2"/>
          <w:p w14:paraId="3A831D3B" w14:textId="77777777" w:rsidR="00591FFE" w:rsidRDefault="00591FFE" w:rsidP="00ED7AF2"/>
          <w:p w14:paraId="53053ACC" w14:textId="77777777" w:rsidR="00591FFE" w:rsidRDefault="00591FFE" w:rsidP="00ED7AF2"/>
        </w:tc>
        <w:tc>
          <w:tcPr>
            <w:tcW w:w="8222" w:type="dxa"/>
          </w:tcPr>
          <w:p w14:paraId="1EEDE6A4"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u w:val="single"/>
              </w:rPr>
              <w:t>Jour 1</w:t>
            </w:r>
          </w:p>
          <w:p w14:paraId="27B5E398"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w:t>
            </w:r>
            <w:r w:rsidRPr="00A61A2F">
              <w:rPr>
                <w:rFonts w:ascii="Segoe UI" w:hAnsi="Segoe UI" w:cs="Segoe UI"/>
                <w:b/>
                <w:bCs/>
                <w:color w:val="323130"/>
                <w:sz w:val="21"/>
                <w:szCs w:val="21"/>
              </w:rPr>
              <w:t>Rappel </w:t>
            </w:r>
            <w:r w:rsidRPr="00A61A2F">
              <w:rPr>
                <w:rFonts w:ascii="Segoe UI" w:hAnsi="Segoe UI" w:cs="Segoe UI"/>
                <w:color w:val="323130"/>
                <w:sz w:val="21"/>
                <w:szCs w:val="21"/>
              </w:rPr>
              <w:t>par l’enfant des différentes graphies du son /in/</w:t>
            </w:r>
          </w:p>
          <w:p w14:paraId="07E9010F"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w:t>
            </w:r>
            <w:r w:rsidRPr="00A61A2F">
              <w:rPr>
                <w:rFonts w:ascii="Segoe UI" w:hAnsi="Segoe UI" w:cs="Segoe UI"/>
                <w:b/>
                <w:bCs/>
                <w:color w:val="323130"/>
                <w:sz w:val="21"/>
                <w:szCs w:val="21"/>
              </w:rPr>
              <w:t>Activités 7 p</w:t>
            </w:r>
            <w:proofErr w:type="gramStart"/>
            <w:r w:rsidRPr="00A61A2F">
              <w:rPr>
                <w:rFonts w:ascii="Segoe UI" w:hAnsi="Segoe UI" w:cs="Segoe UI"/>
                <w:b/>
                <w:bCs/>
                <w:color w:val="323130"/>
                <w:sz w:val="21"/>
                <w:szCs w:val="21"/>
              </w:rPr>
              <w:t>75</w:t>
            </w:r>
            <w:r w:rsidRPr="00A61A2F">
              <w:rPr>
                <w:rFonts w:ascii="Segoe UI" w:hAnsi="Segoe UI" w:cs="Segoe UI"/>
                <w:color w:val="323130"/>
                <w:sz w:val="21"/>
                <w:szCs w:val="21"/>
              </w:rPr>
              <w:t>:</w:t>
            </w:r>
            <w:proofErr w:type="gramEnd"/>
            <w:r w:rsidRPr="00A61A2F">
              <w:rPr>
                <w:rFonts w:ascii="Segoe UI" w:hAnsi="Segoe UI" w:cs="Segoe UI"/>
                <w:color w:val="323130"/>
                <w:sz w:val="21"/>
                <w:szCs w:val="21"/>
              </w:rPr>
              <w:t xml:space="preserve"> demander à l’enfant d’expliquer le travail à faire, lui faire lire la consigne </w:t>
            </w:r>
            <w:r w:rsidRPr="00A61A2F">
              <w:rPr>
                <w:rFonts w:ascii="Segoe UI" w:hAnsi="Segoe UI" w:cs="Segoe UI"/>
                <w:i/>
                <w:iCs/>
                <w:color w:val="323130"/>
                <w:sz w:val="21"/>
                <w:szCs w:val="21"/>
              </w:rPr>
              <w:t>ou lui lire</w:t>
            </w:r>
            <w:r w:rsidRPr="00A61A2F">
              <w:rPr>
                <w:rFonts w:ascii="Segoe UI" w:hAnsi="Segoe UI" w:cs="Segoe UI"/>
                <w:color w:val="323130"/>
                <w:sz w:val="21"/>
                <w:szCs w:val="21"/>
              </w:rPr>
              <w:t> la consigne et les différentes syllabes.</w:t>
            </w:r>
          </w:p>
          <w:p w14:paraId="10DA50D4"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i/>
                <w:iCs/>
                <w:color w:val="323130"/>
                <w:sz w:val="21"/>
                <w:szCs w:val="21"/>
              </w:rPr>
              <w:t>Pour les enfants ayant des difficultés, écrire les syllabes sur des étiquettes et les placer et déplacer pour former les mots</w:t>
            </w:r>
          </w:p>
          <w:p w14:paraId="225B8738"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w:t>
            </w:r>
            <w:r w:rsidRPr="00A61A2F">
              <w:rPr>
                <w:rFonts w:ascii="Segoe UI" w:hAnsi="Segoe UI" w:cs="Segoe UI"/>
                <w:b/>
                <w:bCs/>
                <w:color w:val="323130"/>
                <w:sz w:val="21"/>
                <w:szCs w:val="21"/>
              </w:rPr>
              <w:t>Activité 8 p</w:t>
            </w:r>
            <w:proofErr w:type="gramStart"/>
            <w:r w:rsidRPr="00A61A2F">
              <w:rPr>
                <w:rFonts w:ascii="Segoe UI" w:hAnsi="Segoe UI" w:cs="Segoe UI"/>
                <w:b/>
                <w:bCs/>
                <w:color w:val="323130"/>
                <w:sz w:val="21"/>
                <w:szCs w:val="21"/>
              </w:rPr>
              <w:t>75</w:t>
            </w:r>
            <w:r w:rsidRPr="00A61A2F">
              <w:rPr>
                <w:rFonts w:ascii="Segoe UI" w:hAnsi="Segoe UI" w:cs="Segoe UI"/>
                <w:color w:val="323130"/>
                <w:sz w:val="21"/>
                <w:szCs w:val="21"/>
              </w:rPr>
              <w:t>:</w:t>
            </w:r>
            <w:proofErr w:type="gramEnd"/>
            <w:r w:rsidRPr="00A61A2F">
              <w:rPr>
                <w:rFonts w:ascii="Segoe UI" w:hAnsi="Segoe UI" w:cs="Segoe UI"/>
                <w:color w:val="323130"/>
                <w:sz w:val="21"/>
                <w:szCs w:val="21"/>
              </w:rPr>
              <w:t xml:space="preserve"> cet exercice vise à montrer aux élèves que, même si l’on voit le graphème du son /in/ dans un mot, on n’entend pas forcément le son.</w:t>
            </w:r>
          </w:p>
          <w:p w14:paraId="2C5F3DA5"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lastRenderedPageBreak/>
              <w:t>Expliquer que cela dépend du découpage en syllabes puis laisser l’enfant en autonomie.</w:t>
            </w:r>
          </w:p>
          <w:p w14:paraId="5CCCB5A9"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b/>
                <w:bCs/>
                <w:color w:val="323130"/>
                <w:sz w:val="21"/>
                <w:szCs w:val="21"/>
              </w:rPr>
              <w:t>-Activité 9 p</w:t>
            </w:r>
            <w:proofErr w:type="gramStart"/>
            <w:r w:rsidRPr="00A61A2F">
              <w:rPr>
                <w:rFonts w:ascii="Segoe UI" w:hAnsi="Segoe UI" w:cs="Segoe UI"/>
                <w:b/>
                <w:bCs/>
                <w:color w:val="323130"/>
                <w:sz w:val="21"/>
                <w:szCs w:val="21"/>
              </w:rPr>
              <w:t>75</w:t>
            </w:r>
            <w:r w:rsidRPr="00A61A2F">
              <w:rPr>
                <w:rFonts w:ascii="Segoe UI" w:hAnsi="Segoe UI" w:cs="Segoe UI"/>
                <w:color w:val="323130"/>
                <w:sz w:val="21"/>
                <w:szCs w:val="21"/>
              </w:rPr>
              <w:t>:</w:t>
            </w:r>
            <w:proofErr w:type="gramEnd"/>
            <w:r w:rsidRPr="00A61A2F">
              <w:rPr>
                <w:rFonts w:ascii="Segoe UI" w:hAnsi="Segoe UI" w:cs="Segoe UI"/>
                <w:color w:val="323130"/>
                <w:sz w:val="21"/>
                <w:szCs w:val="21"/>
              </w:rPr>
              <w:t xml:space="preserve"> demander à l’enfant d’expliquer le travail à faire, lui faire lire la consigne </w:t>
            </w:r>
            <w:r w:rsidRPr="00A61A2F">
              <w:rPr>
                <w:rFonts w:ascii="Segoe UI" w:hAnsi="Segoe UI" w:cs="Segoe UI"/>
                <w:i/>
                <w:iCs/>
                <w:color w:val="323130"/>
                <w:sz w:val="21"/>
                <w:szCs w:val="21"/>
              </w:rPr>
              <w:t>ou lui lire</w:t>
            </w:r>
            <w:r w:rsidRPr="00A61A2F">
              <w:rPr>
                <w:rFonts w:ascii="Segoe UI" w:hAnsi="Segoe UI" w:cs="Segoe UI"/>
                <w:color w:val="323130"/>
                <w:sz w:val="21"/>
                <w:szCs w:val="21"/>
              </w:rPr>
              <w:t> la consigne. Faire nommer </w:t>
            </w:r>
            <w:r w:rsidRPr="00A61A2F">
              <w:rPr>
                <w:rFonts w:ascii="Segoe UI" w:hAnsi="Segoe UI" w:cs="Segoe UI"/>
                <w:i/>
                <w:iCs/>
                <w:color w:val="323130"/>
                <w:sz w:val="21"/>
                <w:szCs w:val="21"/>
              </w:rPr>
              <w:t>ou nommer les dessins.</w:t>
            </w:r>
          </w:p>
          <w:p w14:paraId="3462029D"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Rappeler que chaque bulle est une aide et indique le mot-repère du son à écrire</w:t>
            </w:r>
          </w:p>
          <w:p w14:paraId="2F0B224B"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w:t>
            </w:r>
            <w:proofErr w:type="gramStart"/>
            <w:r w:rsidRPr="00A61A2F">
              <w:rPr>
                <w:rFonts w:ascii="Segoe UI" w:hAnsi="Segoe UI" w:cs="Segoe UI"/>
                <w:color w:val="323130"/>
                <w:sz w:val="21"/>
                <w:szCs w:val="21"/>
              </w:rPr>
              <w:t>comme</w:t>
            </w:r>
            <w:proofErr w:type="gramEnd"/>
            <w:r w:rsidRPr="00A61A2F">
              <w:rPr>
                <w:rFonts w:ascii="Segoe UI" w:hAnsi="Segoe UI" w:cs="Segoe UI"/>
                <w:color w:val="323130"/>
                <w:sz w:val="21"/>
                <w:szCs w:val="21"/>
              </w:rPr>
              <w:t xml:space="preserve"> expliqué sur la 3</w:t>
            </w:r>
            <w:r w:rsidRPr="00A61A2F">
              <w:rPr>
                <w:rFonts w:ascii="Segoe UI" w:hAnsi="Segoe UI" w:cs="Segoe UI"/>
                <w:color w:val="323130"/>
                <w:sz w:val="21"/>
                <w:szCs w:val="21"/>
                <w:vertAlign w:val="superscript"/>
              </w:rPr>
              <w:t>ème</w:t>
            </w:r>
            <w:r w:rsidRPr="00A61A2F">
              <w:rPr>
                <w:rFonts w:ascii="Segoe UI" w:hAnsi="Segoe UI" w:cs="Segoe UI"/>
                <w:color w:val="323130"/>
                <w:sz w:val="21"/>
                <w:szCs w:val="21"/>
              </w:rPr>
              <w:t> de couverture à la fin du fichier)</w:t>
            </w:r>
          </w:p>
          <w:p w14:paraId="592F683E"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Laisser l’enfant en autonomie</w:t>
            </w:r>
          </w:p>
          <w:p w14:paraId="0ABEF9EE"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b/>
                <w:bCs/>
                <w:color w:val="323130"/>
                <w:sz w:val="21"/>
                <w:szCs w:val="21"/>
              </w:rPr>
              <w:t> </w:t>
            </w:r>
          </w:p>
          <w:p w14:paraId="5B86C60C"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u w:val="single"/>
              </w:rPr>
              <w:t>Jour 2</w:t>
            </w:r>
          </w:p>
          <w:p w14:paraId="5C68A91A"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1/ Faire lire la fiche du MDS son /in/</w:t>
            </w:r>
          </w:p>
          <w:p w14:paraId="362C361E"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2/ Faire une dictée de syllabes sur le cahier bleu après y avoir copié la date</w:t>
            </w:r>
          </w:p>
          <w:p w14:paraId="5924F769"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Préciser s’il s’agit du </w:t>
            </w:r>
            <w:r w:rsidRPr="00A61A2F">
              <w:rPr>
                <w:rFonts w:ascii="Segoe UI" w:hAnsi="Segoe UI" w:cs="Segoe UI"/>
                <w:i/>
                <w:iCs/>
                <w:color w:val="323130"/>
                <w:sz w:val="21"/>
                <w:szCs w:val="21"/>
              </w:rPr>
              <w:t>[in] </w:t>
            </w:r>
            <w:r w:rsidRPr="00A61A2F">
              <w:rPr>
                <w:rFonts w:ascii="Segoe UI" w:hAnsi="Segoe UI" w:cs="Segoe UI"/>
                <w:color w:val="323130"/>
                <w:sz w:val="21"/>
                <w:szCs w:val="21"/>
              </w:rPr>
              <w:t>de requ</w:t>
            </w:r>
            <w:r w:rsidRPr="00A61A2F">
              <w:rPr>
                <w:rFonts w:ascii="Segoe UI" w:hAnsi="Segoe UI" w:cs="Segoe UI"/>
                <w:b/>
                <w:bCs/>
                <w:color w:val="323130"/>
                <w:sz w:val="21"/>
                <w:szCs w:val="21"/>
              </w:rPr>
              <w:t>in</w:t>
            </w:r>
            <w:r w:rsidRPr="00A61A2F">
              <w:rPr>
                <w:rFonts w:ascii="Segoe UI" w:hAnsi="Segoe UI" w:cs="Segoe UI"/>
                <w:color w:val="323130"/>
                <w:sz w:val="21"/>
                <w:szCs w:val="21"/>
              </w:rPr>
              <w:t>, de tr</w:t>
            </w:r>
            <w:r w:rsidRPr="00A61A2F">
              <w:rPr>
                <w:rFonts w:ascii="Segoe UI" w:hAnsi="Segoe UI" w:cs="Segoe UI"/>
                <w:b/>
                <w:bCs/>
                <w:color w:val="323130"/>
                <w:sz w:val="21"/>
                <w:szCs w:val="21"/>
              </w:rPr>
              <w:t>ain</w:t>
            </w:r>
            <w:r w:rsidRPr="00A61A2F">
              <w:rPr>
                <w:rFonts w:ascii="Segoe UI" w:hAnsi="Segoe UI" w:cs="Segoe UI"/>
                <w:color w:val="323130"/>
                <w:sz w:val="21"/>
                <w:szCs w:val="21"/>
              </w:rPr>
              <w:t> ou de c</w:t>
            </w:r>
            <w:r w:rsidRPr="00A61A2F">
              <w:rPr>
                <w:rFonts w:ascii="Segoe UI" w:hAnsi="Segoe UI" w:cs="Segoe UI"/>
                <w:b/>
                <w:bCs/>
                <w:color w:val="323130"/>
                <w:sz w:val="21"/>
                <w:szCs w:val="21"/>
              </w:rPr>
              <w:t>ein</w:t>
            </w:r>
            <w:r w:rsidRPr="00A61A2F">
              <w:rPr>
                <w:rFonts w:ascii="Segoe UI" w:hAnsi="Segoe UI" w:cs="Segoe UI"/>
                <w:color w:val="323130"/>
                <w:sz w:val="21"/>
                <w:szCs w:val="21"/>
              </w:rPr>
              <w:t>ture</w:t>
            </w:r>
          </w:p>
          <w:p w14:paraId="7A34612A"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i/>
                <w:iCs/>
                <w:color w:val="323130"/>
                <w:sz w:val="21"/>
                <w:szCs w:val="21"/>
              </w:rPr>
              <w:t>(</w:t>
            </w:r>
            <w:proofErr w:type="gramStart"/>
            <w:r w:rsidRPr="00A61A2F">
              <w:rPr>
                <w:rFonts w:ascii="Segoe UI" w:hAnsi="Segoe UI" w:cs="Segoe UI"/>
                <w:i/>
                <w:iCs/>
                <w:color w:val="323130"/>
                <w:sz w:val="21"/>
                <w:szCs w:val="21"/>
              </w:rPr>
              <w:t>main</w:t>
            </w:r>
            <w:proofErr w:type="gramEnd"/>
            <w:r w:rsidRPr="00A61A2F">
              <w:rPr>
                <w:rFonts w:ascii="Segoe UI" w:hAnsi="Segoe UI" w:cs="Segoe UI"/>
                <w:i/>
                <w:iCs/>
                <w:color w:val="323130"/>
                <w:sz w:val="21"/>
                <w:szCs w:val="21"/>
              </w:rPr>
              <w:t xml:space="preserve"> – </w:t>
            </w:r>
            <w:proofErr w:type="spellStart"/>
            <w:r w:rsidRPr="00A61A2F">
              <w:rPr>
                <w:rFonts w:ascii="Segoe UI" w:hAnsi="Segoe UI" w:cs="Segoe UI"/>
                <w:i/>
                <w:iCs/>
                <w:color w:val="323130"/>
                <w:sz w:val="21"/>
                <w:szCs w:val="21"/>
              </w:rPr>
              <w:t>pein</w:t>
            </w:r>
            <w:proofErr w:type="spellEnd"/>
            <w:r w:rsidRPr="00A61A2F">
              <w:rPr>
                <w:rFonts w:ascii="Segoe UI" w:hAnsi="Segoe UI" w:cs="Segoe UI"/>
                <w:i/>
                <w:iCs/>
                <w:color w:val="323130"/>
                <w:sz w:val="21"/>
                <w:szCs w:val="21"/>
              </w:rPr>
              <w:t xml:space="preserve"> – brin –fin- sein – bain - vain- </w:t>
            </w:r>
            <w:proofErr w:type="spellStart"/>
            <w:r w:rsidRPr="00A61A2F">
              <w:rPr>
                <w:rFonts w:ascii="Segoe UI" w:hAnsi="Segoe UI" w:cs="Segoe UI"/>
                <w:i/>
                <w:iCs/>
                <w:color w:val="323130"/>
                <w:sz w:val="21"/>
                <w:szCs w:val="21"/>
              </w:rPr>
              <w:t>zin</w:t>
            </w:r>
            <w:proofErr w:type="spellEnd"/>
            <w:r w:rsidRPr="00A61A2F">
              <w:rPr>
                <w:rFonts w:ascii="Segoe UI" w:hAnsi="Segoe UI" w:cs="Segoe UI"/>
                <w:i/>
                <w:iCs/>
                <w:color w:val="323130"/>
                <w:sz w:val="21"/>
                <w:szCs w:val="21"/>
              </w:rPr>
              <w:t>)</w:t>
            </w:r>
          </w:p>
          <w:p w14:paraId="46808949"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3/ Faire les mots fléchés du son /in</w:t>
            </w:r>
            <w:proofErr w:type="gramStart"/>
            <w:r w:rsidRPr="00A61A2F">
              <w:rPr>
                <w:rFonts w:ascii="Segoe UI" w:hAnsi="Segoe UI" w:cs="Segoe UI"/>
                <w:color w:val="323130"/>
                <w:sz w:val="21"/>
                <w:szCs w:val="21"/>
              </w:rPr>
              <w:t>/  fiche</w:t>
            </w:r>
            <w:proofErr w:type="gramEnd"/>
            <w:r w:rsidRPr="00A61A2F">
              <w:rPr>
                <w:rFonts w:ascii="Segoe UI" w:hAnsi="Segoe UI" w:cs="Segoe UI"/>
                <w:color w:val="323130"/>
                <w:sz w:val="21"/>
                <w:szCs w:val="21"/>
              </w:rPr>
              <w:t xml:space="preserve"> jointe à cette rubrique</w:t>
            </w:r>
          </w:p>
          <w:p w14:paraId="1C7FB182" w14:textId="77777777" w:rsidR="00A61A2F" w:rsidRDefault="00A61A2F" w:rsidP="00A61A2F">
            <w:pPr>
              <w:textAlignment w:val="baseline"/>
              <w:rPr>
                <w:rFonts w:ascii="Segoe UI" w:hAnsi="Segoe UI" w:cs="Segoe UI"/>
                <w:color w:val="323130"/>
                <w:sz w:val="21"/>
                <w:szCs w:val="21"/>
                <w:u w:val="single"/>
              </w:rPr>
            </w:pPr>
          </w:p>
          <w:p w14:paraId="4C1F8744" w14:textId="4D6E5355"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u w:val="single"/>
              </w:rPr>
              <w:t>Jour 3</w:t>
            </w:r>
          </w:p>
          <w:p w14:paraId="70951C0F"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1/ Demander à l’enfant d’écrire sur l’ardoise </w:t>
            </w:r>
            <w:r w:rsidRPr="00A61A2F">
              <w:rPr>
                <w:rFonts w:ascii="Segoe UI" w:hAnsi="Segoe UI" w:cs="Segoe UI"/>
                <w:b/>
                <w:bCs/>
                <w:color w:val="323130"/>
                <w:sz w:val="21"/>
                <w:szCs w:val="21"/>
              </w:rPr>
              <w:t>tous les sons contenant la lettre o</w:t>
            </w:r>
            <w:r w:rsidRPr="00A61A2F">
              <w:rPr>
                <w:rFonts w:ascii="Segoe UI" w:hAnsi="Segoe UI" w:cs="Segoe UI"/>
                <w:color w:val="323130"/>
                <w:sz w:val="21"/>
                <w:szCs w:val="21"/>
              </w:rPr>
              <w:t xml:space="preserve"> qu’il </w:t>
            </w:r>
            <w:proofErr w:type="gramStart"/>
            <w:r w:rsidRPr="00A61A2F">
              <w:rPr>
                <w:rFonts w:ascii="Segoe UI" w:hAnsi="Segoe UI" w:cs="Segoe UI"/>
                <w:color w:val="323130"/>
                <w:sz w:val="21"/>
                <w:szCs w:val="21"/>
              </w:rPr>
              <w:t>connait  soit</w:t>
            </w:r>
            <w:proofErr w:type="gramEnd"/>
            <w:r w:rsidRPr="00A61A2F">
              <w:rPr>
                <w:rFonts w:ascii="Segoe UI" w:hAnsi="Segoe UI" w:cs="Segoe UI"/>
                <w:color w:val="323130"/>
                <w:sz w:val="21"/>
                <w:szCs w:val="21"/>
              </w:rPr>
              <w:t> </w:t>
            </w:r>
            <w:r w:rsidRPr="00A61A2F">
              <w:rPr>
                <w:rFonts w:ascii="Segoe UI" w:hAnsi="Segoe UI" w:cs="Segoe UI"/>
                <w:b/>
                <w:bCs/>
                <w:color w:val="323130"/>
                <w:sz w:val="21"/>
                <w:szCs w:val="21"/>
              </w:rPr>
              <w:t>/o/, /ou/, /</w:t>
            </w:r>
            <w:proofErr w:type="spellStart"/>
            <w:r w:rsidRPr="00A61A2F">
              <w:rPr>
                <w:rFonts w:ascii="Segoe UI" w:hAnsi="Segoe UI" w:cs="Segoe UI"/>
                <w:b/>
                <w:bCs/>
                <w:color w:val="323130"/>
                <w:sz w:val="21"/>
                <w:szCs w:val="21"/>
              </w:rPr>
              <w:t>oi</w:t>
            </w:r>
            <w:proofErr w:type="spellEnd"/>
            <w:r w:rsidRPr="00A61A2F">
              <w:rPr>
                <w:rFonts w:ascii="Segoe UI" w:hAnsi="Segoe UI" w:cs="Segoe UI"/>
                <w:b/>
                <w:bCs/>
                <w:color w:val="323130"/>
                <w:sz w:val="21"/>
                <w:szCs w:val="21"/>
              </w:rPr>
              <w:t>/, /on</w:t>
            </w:r>
            <w:r w:rsidRPr="00A61A2F">
              <w:rPr>
                <w:rFonts w:ascii="Segoe UI" w:hAnsi="Segoe UI" w:cs="Segoe UI"/>
                <w:color w:val="323130"/>
                <w:sz w:val="21"/>
                <w:szCs w:val="21"/>
              </w:rPr>
              <w:t>/ puis tracer 4 colonnes sur l’ardoise (une par son).</w:t>
            </w:r>
          </w:p>
          <w:p w14:paraId="23625BEB"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-Dire les mots et l’enfant met une croix dans la bonne colonne :</w:t>
            </w:r>
          </w:p>
          <w:p w14:paraId="0F6D1294" w14:textId="77777777" w:rsidR="00A61A2F" w:rsidRPr="00A61A2F" w:rsidRDefault="00A61A2F" w:rsidP="00A61A2F">
            <w:pPr>
              <w:textAlignment w:val="baseline"/>
              <w:rPr>
                <w:rFonts w:ascii="Segoe UI" w:hAnsi="Segoe UI" w:cs="Segoe UI"/>
                <w:color w:val="323130"/>
                <w:sz w:val="21"/>
                <w:szCs w:val="21"/>
              </w:rPr>
            </w:pPr>
            <w:proofErr w:type="gramStart"/>
            <w:r w:rsidRPr="00A61A2F">
              <w:rPr>
                <w:rFonts w:ascii="Segoe UI" w:hAnsi="Segoe UI" w:cs="Segoe UI"/>
                <w:i/>
                <w:iCs/>
                <w:color w:val="323130"/>
                <w:sz w:val="21"/>
                <w:szCs w:val="21"/>
              </w:rPr>
              <w:t>leçon</w:t>
            </w:r>
            <w:proofErr w:type="gramEnd"/>
            <w:r w:rsidRPr="00A61A2F">
              <w:rPr>
                <w:rFonts w:ascii="Segoe UI" w:hAnsi="Segoe UI" w:cs="Segoe UI"/>
                <w:i/>
                <w:iCs/>
                <w:color w:val="323130"/>
                <w:sz w:val="21"/>
                <w:szCs w:val="21"/>
              </w:rPr>
              <w:t xml:space="preserve"> – nounours  - armoire – rougeur – lavabo – domino – tromper – poilu</w:t>
            </w:r>
          </w:p>
          <w:p w14:paraId="666E60D3"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2/ Ensuite pour chacun de ces mots, l’enfant dessinent le nombre de syllabes puis met une croix dans l’arc où se situe le son.</w:t>
            </w:r>
          </w:p>
          <w:p w14:paraId="33856D2C"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3/ Relire les fiches de ces 4 sons dans le MDS</w:t>
            </w:r>
          </w:p>
          <w:p w14:paraId="20BA07C1"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4/</w:t>
            </w:r>
            <w:r w:rsidRPr="00A61A2F">
              <w:rPr>
                <w:rFonts w:ascii="Segoe UI" w:hAnsi="Segoe UI" w:cs="Segoe UI"/>
                <w:b/>
                <w:bCs/>
                <w:color w:val="323130"/>
                <w:sz w:val="21"/>
                <w:szCs w:val="21"/>
              </w:rPr>
              <w:t>Activité 1 p76 </w:t>
            </w:r>
            <w:r w:rsidRPr="00A61A2F">
              <w:rPr>
                <w:rFonts w:ascii="Segoe UI" w:hAnsi="Segoe UI" w:cs="Segoe UI"/>
                <w:color w:val="323130"/>
                <w:sz w:val="21"/>
                <w:szCs w:val="21"/>
              </w:rPr>
              <w:t xml:space="preserve">Faire décrire </w:t>
            </w:r>
            <w:proofErr w:type="gramStart"/>
            <w:r w:rsidRPr="00A61A2F">
              <w:rPr>
                <w:rFonts w:ascii="Segoe UI" w:hAnsi="Segoe UI" w:cs="Segoe UI"/>
                <w:color w:val="323130"/>
                <w:sz w:val="21"/>
                <w:szCs w:val="21"/>
              </w:rPr>
              <w:t>l’illustration  à</w:t>
            </w:r>
            <w:proofErr w:type="gramEnd"/>
            <w:r w:rsidRPr="00A61A2F">
              <w:rPr>
                <w:rFonts w:ascii="Segoe UI" w:hAnsi="Segoe UI" w:cs="Segoe UI"/>
                <w:color w:val="323130"/>
                <w:sz w:val="21"/>
                <w:szCs w:val="21"/>
              </w:rPr>
              <w:t xml:space="preserve"> votre enfant, lui lire la consigne et le laisser en autonomie</w:t>
            </w:r>
          </w:p>
          <w:p w14:paraId="1410392E" w14:textId="77777777" w:rsidR="00A61A2F" w:rsidRDefault="00A61A2F" w:rsidP="00A61A2F">
            <w:pPr>
              <w:textAlignment w:val="baseline"/>
              <w:rPr>
                <w:rFonts w:ascii="Segoe UI" w:hAnsi="Segoe UI" w:cs="Segoe UI"/>
                <w:color w:val="323130"/>
                <w:sz w:val="21"/>
                <w:szCs w:val="21"/>
                <w:u w:val="single"/>
              </w:rPr>
            </w:pPr>
          </w:p>
          <w:p w14:paraId="1BC837A1" w14:textId="7F3E4CAB"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u w:val="single"/>
              </w:rPr>
              <w:t>Jour 4</w:t>
            </w:r>
          </w:p>
          <w:p w14:paraId="6B0ADE06"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t xml:space="preserve">1/Activités de lecture en ligne : uniquement pavé </w:t>
            </w:r>
            <w:proofErr w:type="gramStart"/>
            <w:r w:rsidRPr="00A61A2F">
              <w:rPr>
                <w:rFonts w:ascii="Segoe UI" w:hAnsi="Segoe UI" w:cs="Segoe UI"/>
                <w:color w:val="323130"/>
                <w:sz w:val="21"/>
                <w:szCs w:val="21"/>
              </w:rPr>
              <w:t>«  </w:t>
            </w:r>
            <w:r w:rsidRPr="00A61A2F">
              <w:rPr>
                <w:rFonts w:ascii="Segoe UI" w:hAnsi="Segoe UI" w:cs="Segoe UI"/>
                <w:b/>
                <w:bCs/>
                <w:color w:val="323130"/>
                <w:sz w:val="21"/>
                <w:szCs w:val="21"/>
              </w:rPr>
              <w:t>lecture</w:t>
            </w:r>
            <w:proofErr w:type="gramEnd"/>
            <w:r w:rsidRPr="00A61A2F">
              <w:rPr>
                <w:rFonts w:ascii="Segoe UI" w:hAnsi="Segoe UI" w:cs="Segoe UI"/>
                <w:b/>
                <w:bCs/>
                <w:color w:val="323130"/>
                <w:sz w:val="21"/>
                <w:szCs w:val="21"/>
              </w:rPr>
              <w:t xml:space="preserve"> rapide série 1</w:t>
            </w:r>
            <w:r w:rsidRPr="00A61A2F">
              <w:rPr>
                <w:rFonts w:ascii="Segoe UI" w:hAnsi="Segoe UI" w:cs="Segoe UI"/>
                <w:color w:val="323130"/>
                <w:sz w:val="21"/>
                <w:szCs w:val="21"/>
              </w:rPr>
              <w:t> »</w:t>
            </w:r>
          </w:p>
          <w:p w14:paraId="1AF47169" w14:textId="77777777" w:rsidR="00A61A2F" w:rsidRPr="00A61A2F" w:rsidRDefault="00A61A2F" w:rsidP="00A61A2F">
            <w:pPr>
              <w:textAlignment w:val="baseline"/>
              <w:rPr>
                <w:rFonts w:ascii="Segoe UI" w:hAnsi="Segoe UI" w:cs="Segoe UI"/>
                <w:color w:val="323130"/>
                <w:sz w:val="21"/>
                <w:szCs w:val="21"/>
              </w:rPr>
            </w:pPr>
            <w:proofErr w:type="gramStart"/>
            <w:r w:rsidRPr="00A61A2F">
              <w:rPr>
                <w:rFonts w:ascii="Segoe UI" w:hAnsi="Segoe UI" w:cs="Segoe UI"/>
                <w:color w:val="323130"/>
                <w:sz w:val="21"/>
                <w:szCs w:val="21"/>
              </w:rPr>
              <w:t>et</w:t>
            </w:r>
            <w:proofErr w:type="gramEnd"/>
            <w:r w:rsidRPr="00A61A2F">
              <w:rPr>
                <w:rFonts w:ascii="Segoe UI" w:hAnsi="Segoe UI" w:cs="Segoe UI"/>
                <w:color w:val="323130"/>
                <w:sz w:val="21"/>
                <w:szCs w:val="21"/>
              </w:rPr>
              <w:t xml:space="preserve"> pavé «  </w:t>
            </w:r>
            <w:r w:rsidRPr="00A61A2F">
              <w:rPr>
                <w:rFonts w:ascii="Segoe UI" w:hAnsi="Segoe UI" w:cs="Segoe UI"/>
                <w:b/>
                <w:bCs/>
                <w:color w:val="323130"/>
                <w:sz w:val="21"/>
                <w:szCs w:val="21"/>
              </w:rPr>
              <w:t>autres activités de lecture</w:t>
            </w:r>
            <w:r w:rsidRPr="00A61A2F">
              <w:rPr>
                <w:rFonts w:ascii="Segoe UI" w:hAnsi="Segoe UI" w:cs="Segoe UI"/>
                <w:color w:val="323130"/>
                <w:sz w:val="21"/>
                <w:szCs w:val="21"/>
              </w:rPr>
              <w:t> »</w:t>
            </w:r>
          </w:p>
          <w:p w14:paraId="2EAF8BE8" w14:textId="77777777" w:rsidR="00A61A2F" w:rsidRPr="00A61A2F" w:rsidRDefault="00A61A2F" w:rsidP="00A61A2F">
            <w:pPr>
              <w:textAlignment w:val="baseline"/>
              <w:rPr>
                <w:rFonts w:ascii="Segoe UI" w:hAnsi="Segoe UI" w:cs="Segoe UI"/>
                <w:color w:val="323130"/>
                <w:sz w:val="21"/>
                <w:szCs w:val="21"/>
              </w:rPr>
            </w:pPr>
            <w:hyperlink r:id="rId7" w:tgtFrame="_blank" w:tooltip="Protégé par Outlook : https://www.clicmaclasse.fr/activites/jclic/lecture_ce1.php?lettre=o&amp;titre=La%20lettre%20o. Cliquez ou appuyez pour suivre le lien." w:history="1">
              <w:r w:rsidRPr="00A61A2F">
                <w:rPr>
                  <w:rStyle w:val="Lienhypertexte"/>
                  <w:rFonts w:ascii="Segoe UI" w:hAnsi="Segoe UI" w:cs="Segoe UI"/>
                  <w:sz w:val="21"/>
                  <w:szCs w:val="21"/>
                </w:rPr>
                <w:t>https://www.clicmaclasse.fr/activites/jclic/lecture_ce1.php?lettre=o&amp;titre=La%20lettre%20o</w:t>
              </w:r>
            </w:hyperlink>
          </w:p>
          <w:p w14:paraId="1F97170E" w14:textId="77777777" w:rsidR="00A61A2F" w:rsidRPr="00A61A2F" w:rsidRDefault="00A61A2F" w:rsidP="00A61A2F">
            <w:pPr>
              <w:textAlignment w:val="baseline"/>
              <w:rPr>
                <w:rFonts w:ascii="Segoe UI" w:hAnsi="Segoe UI" w:cs="Segoe UI"/>
                <w:color w:val="323130"/>
                <w:sz w:val="21"/>
                <w:szCs w:val="21"/>
              </w:rPr>
            </w:pPr>
            <w:r w:rsidRPr="00A61A2F">
              <w:rPr>
                <w:rFonts w:ascii="Segoe UI" w:hAnsi="Segoe UI" w:cs="Segoe UI"/>
                <w:color w:val="323130"/>
                <w:sz w:val="21"/>
                <w:szCs w:val="21"/>
              </w:rPr>
              <w:lastRenderedPageBreak/>
              <w:t>2/</w:t>
            </w:r>
            <w:r w:rsidRPr="00A61A2F">
              <w:rPr>
                <w:rFonts w:ascii="Segoe UI" w:hAnsi="Segoe UI" w:cs="Segoe UI"/>
                <w:b/>
                <w:bCs/>
                <w:color w:val="323130"/>
                <w:sz w:val="21"/>
                <w:szCs w:val="21"/>
              </w:rPr>
              <w:t>Activité 2 p76 </w:t>
            </w:r>
            <w:r w:rsidRPr="00A61A2F">
              <w:rPr>
                <w:rFonts w:ascii="Segoe UI" w:hAnsi="Segoe UI" w:cs="Segoe UI"/>
                <w:color w:val="323130"/>
                <w:sz w:val="21"/>
                <w:szCs w:val="21"/>
              </w:rPr>
              <w:t>Lire ou faire lire la consigne et les mots puis laisser l’élève en autonomie.</w:t>
            </w:r>
          </w:p>
          <w:p w14:paraId="373298C5" w14:textId="3D3E42EC" w:rsidR="00A61A2F" w:rsidRPr="00A61A2F" w:rsidRDefault="00A61A2F" w:rsidP="00A61A2F">
            <w:pPr>
              <w:textAlignment w:val="baseline"/>
              <w:rPr>
                <w:rFonts w:ascii="Segoe UI" w:hAnsi="Segoe UI" w:cs="Segoe UI"/>
                <w:color w:val="323130"/>
                <w:sz w:val="21"/>
                <w:szCs w:val="21"/>
              </w:rPr>
            </w:pPr>
          </w:p>
          <w:p w14:paraId="7309DA83" w14:textId="7D087E72" w:rsidR="00BD69DA" w:rsidRPr="00AD5E3F" w:rsidRDefault="00BD69DA" w:rsidP="00BD69DA">
            <w:pPr>
              <w:autoSpaceDE w:val="0"/>
              <w:autoSpaceDN w:val="0"/>
              <w:adjustRightInd w:val="0"/>
            </w:pPr>
          </w:p>
        </w:tc>
        <w:tc>
          <w:tcPr>
            <w:tcW w:w="2410" w:type="dxa"/>
          </w:tcPr>
          <w:p w14:paraId="5C10C2A2" w14:textId="77777777" w:rsidR="006734AE" w:rsidRDefault="006734AE" w:rsidP="00ED7AF2"/>
        </w:tc>
      </w:tr>
      <w:tr w:rsidR="00BD69DA" w14:paraId="0EDB19F4" w14:textId="77777777" w:rsidTr="006A0B7E">
        <w:trPr>
          <w:trHeight w:val="482"/>
        </w:trPr>
        <w:tc>
          <w:tcPr>
            <w:tcW w:w="2093" w:type="dxa"/>
          </w:tcPr>
          <w:p w14:paraId="2CE137D6" w14:textId="5D569809" w:rsidR="00BD69DA" w:rsidRDefault="00BD69DA" w:rsidP="00970DE7">
            <w:pPr>
              <w:pStyle w:val="Paragraphedeliste"/>
              <w:numPr>
                <w:ilvl w:val="0"/>
                <w:numId w:val="25"/>
              </w:numPr>
            </w:pPr>
            <w:r>
              <w:lastRenderedPageBreak/>
              <w:t>45 MINUTES</w:t>
            </w:r>
          </w:p>
        </w:tc>
        <w:tc>
          <w:tcPr>
            <w:tcW w:w="1984" w:type="dxa"/>
          </w:tcPr>
          <w:p w14:paraId="5727DCC4" w14:textId="09CFB1B7" w:rsidR="00BD69DA" w:rsidRDefault="00E9285E" w:rsidP="00ED7AF2">
            <w:r>
              <w:t>Numération</w:t>
            </w:r>
          </w:p>
        </w:tc>
        <w:tc>
          <w:tcPr>
            <w:tcW w:w="8222" w:type="dxa"/>
          </w:tcPr>
          <w:p w14:paraId="093A00DB" w14:textId="760E641D" w:rsidR="00E9285E" w:rsidRPr="00E9285E" w:rsidRDefault="00E9285E" w:rsidP="007D7C46">
            <w:pPr>
              <w:rPr>
                <w:b/>
                <w:bCs/>
              </w:rPr>
            </w:pPr>
            <w:r w:rsidRPr="00E9285E">
              <w:rPr>
                <w:b/>
                <w:bCs/>
              </w:rPr>
              <w:t xml:space="preserve">Nouvelle notion : Addition posée en colonne.  </w:t>
            </w:r>
          </w:p>
          <w:p w14:paraId="62240132" w14:textId="6C200CE1" w:rsidR="00BD69DA" w:rsidRDefault="00E9285E" w:rsidP="007D7C46">
            <w:pPr>
              <w:rPr>
                <w:u w:val="single"/>
              </w:rPr>
            </w:pPr>
            <w:r w:rsidRPr="00AA49A0">
              <w:rPr>
                <w:u w:val="single"/>
              </w:rPr>
              <w:t>Jour 1</w:t>
            </w:r>
          </w:p>
          <w:p w14:paraId="249AF72C" w14:textId="77777777" w:rsidR="00E66DD5" w:rsidRPr="00AA49A0" w:rsidRDefault="00E66DD5" w:rsidP="007D7C46">
            <w:pPr>
              <w:rPr>
                <w:u w:val="single"/>
              </w:rPr>
            </w:pPr>
          </w:p>
          <w:p w14:paraId="73D72D42" w14:textId="1A5CF73C" w:rsidR="00E53972" w:rsidRDefault="00E53972" w:rsidP="007D7C46">
            <w:r>
              <w:t>-</w:t>
            </w:r>
            <w:r w:rsidR="00E9285E">
              <w:t>Ecrire sur une feuille le problème suivant : Lila a 8 billes</w:t>
            </w:r>
            <w:r>
              <w:t xml:space="preserve">, elle en gagne 2. Combien a-t-elle de billes maintenant ? L’élève écrit l’opération et explicite comment il a fait (en </w:t>
            </w:r>
            <w:proofErr w:type="spellStart"/>
            <w:r>
              <w:t>surcomptant</w:t>
            </w:r>
            <w:proofErr w:type="spellEnd"/>
            <w:r>
              <w:t xml:space="preserve"> à partir de 8, en utilisant le tableau des nombres, en calculant mentalement grâce aux compléments à dix) </w:t>
            </w:r>
          </w:p>
          <w:p w14:paraId="55820962" w14:textId="77777777" w:rsidR="00AA49A0" w:rsidRDefault="00AA49A0" w:rsidP="007D7C46"/>
          <w:p w14:paraId="7AF7D463" w14:textId="1A8C9664" w:rsidR="00E53972" w:rsidRDefault="00E53972" w:rsidP="007D7C46">
            <w:r>
              <w:t xml:space="preserve">-écrire le problème en changeant 8 billes par 55 billes et 2 par 27. </w:t>
            </w:r>
            <w:r w:rsidR="00AA49A0">
              <w:t xml:space="preserve">Laisser à l’élève un temps de réflexion. Lui demander son résultat et la procédure qu’il a utilisé. </w:t>
            </w:r>
            <w:r>
              <w:t xml:space="preserve">L’utilisation des grands nombres évite la procédure du calcul mental pour la résolution. </w:t>
            </w:r>
          </w:p>
          <w:p w14:paraId="64CB1B60" w14:textId="77777777" w:rsidR="00AA49A0" w:rsidRDefault="00AA49A0" w:rsidP="007D7C46"/>
          <w:p w14:paraId="24CA73EA" w14:textId="78AECBBD" w:rsidR="00E53972" w:rsidRDefault="00E53972" w:rsidP="007D7C46">
            <w:r>
              <w:t>Comment résoudre ce problème ?</w:t>
            </w:r>
          </w:p>
          <w:p w14:paraId="3C89D117" w14:textId="1C8FE9BD" w:rsidR="00E53972" w:rsidRDefault="00E53972" w:rsidP="007D7C46">
            <w:r>
              <w:t>Utilisation possible des légos (barre de dix = dizaines et cube unique = unité)</w:t>
            </w:r>
          </w:p>
          <w:p w14:paraId="6D31D28F" w14:textId="520D87D0" w:rsidR="00E53972" w:rsidRDefault="00E53972" w:rsidP="007D7C46">
            <w:r>
              <w:t xml:space="preserve">Dans ce cas il faut organiser les dizaines et les unités. D’abord, comptabiliser les unités 5+7 = 12 &gt;&gt; 1 dizaine (que l’on met de </w:t>
            </w:r>
            <w:proofErr w:type="spellStart"/>
            <w:r>
              <w:t>coté</w:t>
            </w:r>
            <w:proofErr w:type="spellEnd"/>
            <w:r>
              <w:t xml:space="preserve"> car elle viendra s’ajouter au calcul des dizaines et 2 unités). Ensuite, calculer les </w:t>
            </w:r>
            <w:r w:rsidR="00E66DD5">
              <w:t>dizaines 5</w:t>
            </w:r>
            <w:r>
              <w:t xml:space="preserve"> + 2 = 7 mais on ajoute 1 dizaine (celle mise de </w:t>
            </w:r>
            <w:proofErr w:type="spellStart"/>
            <w:r>
              <w:t>coté</w:t>
            </w:r>
            <w:proofErr w:type="spellEnd"/>
            <w:r>
              <w:t xml:space="preserve"> dans le calcul des unités donc…  5 + 2 +1= 8. </w:t>
            </w:r>
          </w:p>
          <w:p w14:paraId="704BB3DB" w14:textId="5EE62CAE" w:rsidR="00E53972" w:rsidRDefault="00E53972" w:rsidP="007D7C46">
            <w:r>
              <w:t xml:space="preserve">Erreur possible : oublie de comptabiliser la dizaine obtenue dans les unités/ </w:t>
            </w:r>
            <w:proofErr w:type="spellStart"/>
            <w:r>
              <w:t>surcomptage</w:t>
            </w:r>
            <w:proofErr w:type="spellEnd"/>
            <w:r>
              <w:t xml:space="preserve"> incorrecte / tentatives diverses de calcul mental </w:t>
            </w:r>
          </w:p>
          <w:p w14:paraId="3F4D0440" w14:textId="08A8DA74" w:rsidR="00AA49A0" w:rsidRDefault="00AA49A0" w:rsidP="007D7C46"/>
          <w:p w14:paraId="324A45CD" w14:textId="1FE64F03" w:rsidR="00AA49A0" w:rsidRDefault="00AA49A0" w:rsidP="007D7C46">
            <w:r>
              <w:t>Ici le résultat (82) nous importe peu, le but est que la procédure soit comprise.</w:t>
            </w:r>
          </w:p>
          <w:p w14:paraId="3C869A01" w14:textId="3C66007A" w:rsidR="00AA49A0" w:rsidRDefault="00AA49A0" w:rsidP="00AA49A0"/>
          <w:p w14:paraId="434992CD" w14:textId="51427368" w:rsidR="00E9285E" w:rsidRDefault="00E9285E" w:rsidP="007D7C46"/>
          <w:p w14:paraId="0576F71E" w14:textId="31AF369E" w:rsidR="00E9285E" w:rsidRDefault="00E9285E" w:rsidP="007D7C46">
            <w:pPr>
              <w:rPr>
                <w:u w:val="single"/>
              </w:rPr>
            </w:pPr>
            <w:r w:rsidRPr="00AA49A0">
              <w:rPr>
                <w:u w:val="single"/>
              </w:rPr>
              <w:t>Jour 2</w:t>
            </w:r>
            <w:r w:rsidR="00AA49A0" w:rsidRPr="00AA49A0">
              <w:rPr>
                <w:u w:val="single"/>
              </w:rPr>
              <w:t xml:space="preserve"> </w:t>
            </w:r>
          </w:p>
          <w:p w14:paraId="446B0E63" w14:textId="77777777" w:rsidR="00E66DD5" w:rsidRDefault="00E66DD5" w:rsidP="007D7C46"/>
          <w:p w14:paraId="45420EB8" w14:textId="4F492707" w:rsidR="00AA49A0" w:rsidRDefault="00AA49A0" w:rsidP="007D7C46">
            <w:r>
              <w:t>-Rappel de la procédure vue la veille.</w:t>
            </w:r>
          </w:p>
          <w:p w14:paraId="43B11CBF" w14:textId="77777777" w:rsidR="00AA49A0" w:rsidRPr="00AA49A0" w:rsidRDefault="00AA49A0" w:rsidP="007D7C46"/>
          <w:p w14:paraId="15FF49CF" w14:textId="77777777" w:rsidR="00AA49A0" w:rsidRPr="00AA49A0" w:rsidRDefault="00AA49A0" w:rsidP="00AA49A0">
            <w:r w:rsidRPr="00AA49A0">
              <w:lastRenderedPageBreak/>
              <w:t xml:space="preserve">-Cette fois on écrit le même problème avec les chiffres suivant : Lila a 72 billes, elle en gagne 18. Combien a-t-elle de billes maintenant ? </w:t>
            </w:r>
          </w:p>
          <w:p w14:paraId="7DBF5486" w14:textId="5A13B372" w:rsidR="00AA49A0" w:rsidRDefault="00AA49A0" w:rsidP="00AA49A0">
            <w:r w:rsidRPr="00AA49A0">
              <w:t xml:space="preserve">Le même déroulement est à effectuer en insistant avec l’élève sur la procédure. Attention à utiliser l’écriture du 0 dans les unités. </w:t>
            </w:r>
          </w:p>
          <w:p w14:paraId="40D80131" w14:textId="39B29A67" w:rsidR="00E66DD5" w:rsidRDefault="00E66DD5" w:rsidP="00AA49A0"/>
          <w:p w14:paraId="3FE9A76A" w14:textId="29C1B9AB" w:rsidR="00E66DD5" w:rsidRDefault="00E66DD5" w:rsidP="00E66DD5">
            <w:r>
              <w:t>-De même avec un autre problème : Paul a 67 euros, sa maman lui donne 14 euros. Combien a-t-il d’argent maintenant ?</w:t>
            </w:r>
          </w:p>
          <w:p w14:paraId="35E748F0" w14:textId="04E5EF5D" w:rsidR="00E9285E" w:rsidRDefault="00E9285E" w:rsidP="007D7C46"/>
          <w:p w14:paraId="041C83E7" w14:textId="3410377E" w:rsidR="00E9285E" w:rsidRPr="00E66DD5" w:rsidRDefault="00E9285E" w:rsidP="007D7C46">
            <w:pPr>
              <w:rPr>
                <w:u w:val="single"/>
              </w:rPr>
            </w:pPr>
            <w:r w:rsidRPr="00E66DD5">
              <w:rPr>
                <w:u w:val="single"/>
              </w:rPr>
              <w:t>Jour 3</w:t>
            </w:r>
            <w:r w:rsidR="00E66DD5">
              <w:rPr>
                <w:u w:val="single"/>
              </w:rPr>
              <w:t xml:space="preserve"> fichier de mathématiques</w:t>
            </w:r>
            <w:r w:rsidR="00E66DD5" w:rsidRPr="00E66DD5">
              <w:rPr>
                <w:u w:val="single"/>
              </w:rPr>
              <w:t xml:space="preserve"> P 110 </w:t>
            </w:r>
          </w:p>
          <w:p w14:paraId="0C42480A" w14:textId="4C4DEC32" w:rsidR="00E66DD5" w:rsidRDefault="00E66DD5" w:rsidP="00E66DD5"/>
          <w:p w14:paraId="646B1F64" w14:textId="4E8B9075" w:rsidR="00E66DD5" w:rsidRDefault="00E66DD5" w:rsidP="00E66DD5">
            <w:r>
              <w:t>-Ce que j’ai découvert</w:t>
            </w:r>
          </w:p>
          <w:p w14:paraId="5B31A72D" w14:textId="4865B02E" w:rsidR="00E66DD5" w:rsidRDefault="00ED3DE1" w:rsidP="00E66DD5">
            <w:r>
              <w:t xml:space="preserve">Expliquer : </w:t>
            </w:r>
            <w:r w:rsidR="00E66DD5">
              <w:t xml:space="preserve">La zone jaune à </w:t>
            </w:r>
            <w:r>
              <w:t>gauche est la collection de cube initiale (de départ). La zone en jaune plus clair à droite sont les cubes gagnés. Faire reformuler à l’enfant ce que sont les deux zones.</w:t>
            </w:r>
          </w:p>
          <w:p w14:paraId="0278F5E4" w14:textId="757DDD6D" w:rsidR="00ED3DE1" w:rsidRDefault="00ED3DE1" w:rsidP="00E66DD5"/>
          <w:p w14:paraId="78A4A83D" w14:textId="5A6FDC24" w:rsidR="00ED3DE1" w:rsidRDefault="00ED3DE1" w:rsidP="00E66DD5">
            <w:r>
              <w:t xml:space="preserve">-Faire écrire à l’élève, l’opération à faire : 55 + 27. Ne pas noter de résultat pour le moment ! Pour trouver le résultat, les élèves doivent essayer de refaire l’opération mais cette fois sans les légos. La dizaine supplémentaire (trouvée avec le calcul des unités) doit être entourée (5 unités dans la partie de gauche et 5 unités dans la partie de droite entouré ensemble). Les élèves peuvent entourer également les autres dizaines si cela les aide.  </w:t>
            </w:r>
          </w:p>
          <w:p w14:paraId="105D27C6" w14:textId="60CB9079" w:rsidR="00ED3DE1" w:rsidRDefault="00ED3DE1" w:rsidP="00E66DD5"/>
          <w:p w14:paraId="7C725EF9" w14:textId="540E5366" w:rsidR="00ED3DE1" w:rsidRDefault="00ED3DE1" w:rsidP="00E66DD5">
            <w:r>
              <w:t xml:space="preserve">-Faire remarquer que l’on a 8 dizaines et 2 unités. </w:t>
            </w:r>
            <w:r w:rsidR="00AE7E09">
              <w:t xml:space="preserve">Bien mettre en évidence la dizaine supplémentaire obtenu grâce au calcul des unités. Souligner l’importance de calculer les unités avant les dizaines. </w:t>
            </w:r>
          </w:p>
          <w:p w14:paraId="54808E77" w14:textId="77777777" w:rsidR="00AE7E09" w:rsidRDefault="00AE7E09" w:rsidP="00AE7E09"/>
          <w:p w14:paraId="4573902A" w14:textId="62E64F7C" w:rsidR="00AE7E09" w:rsidRPr="00AE7E09" w:rsidRDefault="00AE7E09" w:rsidP="00AE7E09">
            <w:r>
              <w:t>-</w:t>
            </w:r>
            <w:r w:rsidRPr="00AE7E09">
              <w:t xml:space="preserve">Bilan : Pour trouver le résultat d’opérations, on peut utiliser les chiffres en manipulant des collections avec les dizaines et les unités. </w:t>
            </w:r>
          </w:p>
          <w:p w14:paraId="731CC49A" w14:textId="77777777" w:rsidR="00E66DD5" w:rsidRDefault="00E66DD5" w:rsidP="007D7C46"/>
          <w:p w14:paraId="1412EBA4" w14:textId="34E6A3CF" w:rsidR="00E9285E" w:rsidRDefault="00E9285E" w:rsidP="007D7C46"/>
          <w:p w14:paraId="0F26FCA4" w14:textId="7D44D53A" w:rsidR="00E9285E" w:rsidRDefault="00E9285E" w:rsidP="007D7C46">
            <w:r>
              <w:t>Jour 4</w:t>
            </w:r>
          </w:p>
          <w:p w14:paraId="54B51D70" w14:textId="77777777" w:rsidR="00AE7E09" w:rsidRDefault="00AE7E09" w:rsidP="007D7C46"/>
          <w:p w14:paraId="04F5519B" w14:textId="1A22D18F" w:rsidR="00AE7E09" w:rsidRDefault="00AE7E09" w:rsidP="00AE7E09">
            <w:r>
              <w:lastRenderedPageBreak/>
              <w:t xml:space="preserve">-Lire la consigne puis identifier les zones de départ et de cubes gagnés. Faire reformuler la consigne par l’élève. Rappeler la procédure : calculer d’abord les unités, puis mettre de </w:t>
            </w:r>
            <w:proofErr w:type="spellStart"/>
            <w:r>
              <w:t>coté</w:t>
            </w:r>
            <w:proofErr w:type="spellEnd"/>
            <w:r>
              <w:t xml:space="preserve"> la dizaine, puis calculer les dizaines en ajoutant celle mise de côté</w:t>
            </w:r>
          </w:p>
          <w:p w14:paraId="167D1A03" w14:textId="585B97AA" w:rsidR="00AE7E09" w:rsidRDefault="00AE7E09" w:rsidP="00AE7E09"/>
          <w:p w14:paraId="4CD645E6" w14:textId="59E9C468" w:rsidR="00AE7E09" w:rsidRDefault="00AE7E09" w:rsidP="00AE7E09">
            <w:r>
              <w:t xml:space="preserve">-Laisser l’élève faire seul l’exercice. </w:t>
            </w:r>
          </w:p>
          <w:p w14:paraId="7820BF44" w14:textId="1B568CB7" w:rsidR="00AE7E09" w:rsidRDefault="00AE7E09" w:rsidP="00AE7E09"/>
          <w:p w14:paraId="62610971" w14:textId="04B7FE52" w:rsidR="00AE7E09" w:rsidRDefault="00AE7E09" w:rsidP="00AE7E09">
            <w:r>
              <w:t xml:space="preserve">-Corriger l’exercice avec l’élève.  Si nécessaire, revenir sur l’encadré « ce que j’ai découvert » / si jamais cela ne suffit pas, réutiliser les légos puis essayer à nouveau de résoudre sans légos. Le but n’est toujours pas le résultat mais bien la compréhension par l’élève des étapes de la procédure. </w:t>
            </w:r>
          </w:p>
          <w:p w14:paraId="2F4D24BE" w14:textId="0640F4A0" w:rsidR="00AE7E09" w:rsidRDefault="00AE7E09" w:rsidP="00AE7E09"/>
        </w:tc>
        <w:tc>
          <w:tcPr>
            <w:tcW w:w="2410" w:type="dxa"/>
          </w:tcPr>
          <w:p w14:paraId="3D876930" w14:textId="77777777" w:rsidR="00BD69DA" w:rsidRDefault="00BD69DA" w:rsidP="00ED7AF2"/>
        </w:tc>
      </w:tr>
      <w:tr w:rsidR="007A2190" w14:paraId="283F0C92" w14:textId="77777777" w:rsidTr="006A0B7E">
        <w:trPr>
          <w:trHeight w:val="482"/>
        </w:trPr>
        <w:tc>
          <w:tcPr>
            <w:tcW w:w="2093" w:type="dxa"/>
          </w:tcPr>
          <w:p w14:paraId="33B79762" w14:textId="29EC82B5" w:rsidR="007A2190" w:rsidRDefault="00975A65" w:rsidP="00970DE7">
            <w:pPr>
              <w:pStyle w:val="Paragraphedeliste"/>
              <w:numPr>
                <w:ilvl w:val="0"/>
                <w:numId w:val="25"/>
              </w:numPr>
            </w:pPr>
            <w:r>
              <w:lastRenderedPageBreak/>
              <w:t>1</w:t>
            </w:r>
            <w:r w:rsidR="002A7AA2">
              <w:t>5</w:t>
            </w:r>
            <w:r>
              <w:t xml:space="preserve"> MINUTES</w:t>
            </w:r>
          </w:p>
        </w:tc>
        <w:tc>
          <w:tcPr>
            <w:tcW w:w="1984" w:type="dxa"/>
          </w:tcPr>
          <w:p w14:paraId="253757DB" w14:textId="2DD52000" w:rsidR="007A2190" w:rsidRDefault="007A2190" w:rsidP="00ED7AF2">
            <w:r>
              <w:t>Calcul mental</w:t>
            </w:r>
            <w:r w:rsidR="00A55F35">
              <w:t> </w:t>
            </w:r>
          </w:p>
        </w:tc>
        <w:tc>
          <w:tcPr>
            <w:tcW w:w="8222" w:type="dxa"/>
          </w:tcPr>
          <w:p w14:paraId="7790F8A6" w14:textId="77777777" w:rsidR="00AD5E3F" w:rsidRDefault="005D47CA" w:rsidP="007D7C46">
            <w:r>
              <w:t>Jour 1</w:t>
            </w:r>
          </w:p>
          <w:p w14:paraId="6C9A8889" w14:textId="0EA849CC" w:rsidR="005D47CA" w:rsidRDefault="00AE7E09" w:rsidP="007D7C46">
            <w:r>
              <w:t>Dire la suite orale des nombres à partir de 50 d’un en un jusqu’à 100</w:t>
            </w:r>
          </w:p>
          <w:p w14:paraId="1470AE15" w14:textId="77777777" w:rsidR="00AE7E09" w:rsidRDefault="00AE7E09" w:rsidP="007D7C46"/>
          <w:p w14:paraId="286BC6E4" w14:textId="77777777" w:rsidR="005D47CA" w:rsidRDefault="005D47CA" w:rsidP="007D7C46">
            <w:r>
              <w:t>Jour 2</w:t>
            </w:r>
          </w:p>
          <w:p w14:paraId="2594951A" w14:textId="77777777" w:rsidR="005D47CA" w:rsidRDefault="00AE7E09" w:rsidP="007D7C46">
            <w:r>
              <w:t>Dire la suite orale des nombres en arrière d’un en un à partir de 60 jusqu’à 0.</w:t>
            </w:r>
          </w:p>
          <w:p w14:paraId="46969737" w14:textId="77777777" w:rsidR="00AE7E09" w:rsidRDefault="00AE7E09" w:rsidP="007D7C46"/>
          <w:p w14:paraId="07291F9D" w14:textId="77777777" w:rsidR="00AE7E09" w:rsidRDefault="00AE7E09" w:rsidP="007D7C46">
            <w:r>
              <w:t xml:space="preserve">Jour 3  </w:t>
            </w:r>
          </w:p>
          <w:p w14:paraId="441CB567" w14:textId="42239AAA" w:rsidR="00AE7E09" w:rsidRDefault="00E36E23" w:rsidP="007D7C46">
            <w:r>
              <w:t>E</w:t>
            </w:r>
            <w:r w:rsidR="00AE7E09">
              <w:t>x</w:t>
            </w:r>
            <w:r>
              <w:t>emple</w:t>
            </w:r>
            <w:r w:rsidR="00AE7E09">
              <w:t xml:space="preserve"> : Le double de </w:t>
            </w:r>
            <w:r>
              <w:t>2</w:t>
            </w:r>
            <w:r w:rsidR="00AE7E09">
              <w:t xml:space="preserve"> c’est </w:t>
            </w:r>
            <w:r>
              <w:t>1</w:t>
            </w:r>
            <w:r w:rsidR="00AE7E09">
              <w:t>+</w:t>
            </w:r>
            <w:r>
              <w:t>1</w:t>
            </w:r>
          </w:p>
          <w:p w14:paraId="7CC59E8C" w14:textId="5BA02D55" w:rsidR="00AE7E09" w:rsidRDefault="00AE7E09" w:rsidP="007D7C46">
            <w:r>
              <w:t>Le double de 8…</w:t>
            </w:r>
          </w:p>
          <w:p w14:paraId="724B24DE" w14:textId="4B2D9F4D" w:rsidR="00AE7E09" w:rsidRDefault="00AE7E09" w:rsidP="007D7C46">
            <w:r>
              <w:t>Le double de 6…</w:t>
            </w:r>
          </w:p>
          <w:p w14:paraId="3FB6FF5D" w14:textId="4C8A33E0" w:rsidR="00AE7E09" w:rsidRDefault="00AE7E09" w:rsidP="007D7C46">
            <w:r>
              <w:t>Le double de 10…</w:t>
            </w:r>
          </w:p>
          <w:p w14:paraId="379EE381" w14:textId="4671A1B4" w:rsidR="00AE7E09" w:rsidRDefault="00AE7E09" w:rsidP="007D7C46">
            <w:r>
              <w:t>Le double de 7…</w:t>
            </w:r>
          </w:p>
          <w:p w14:paraId="119083A9" w14:textId="77777777" w:rsidR="00AE7E09" w:rsidRDefault="00AE7E09" w:rsidP="007D7C46">
            <w:r>
              <w:t>Le double de 9…</w:t>
            </w:r>
          </w:p>
          <w:p w14:paraId="5896DD13" w14:textId="77777777" w:rsidR="00AE7E09" w:rsidRDefault="00AE7E09" w:rsidP="007D7C46"/>
          <w:p w14:paraId="41D65F95" w14:textId="77777777" w:rsidR="00AE7E09" w:rsidRDefault="00AE7E09" w:rsidP="007D7C46">
            <w:r>
              <w:t>Jour 4</w:t>
            </w:r>
          </w:p>
          <w:p w14:paraId="53CD06FD" w14:textId="44302B7D" w:rsidR="00AE7E09" w:rsidRPr="00722A39" w:rsidRDefault="00AE7E09" w:rsidP="007D7C46">
            <w:r>
              <w:t>Compléter les doubles jusqu’à 10 dans le fichier de mathématiques p.142</w:t>
            </w:r>
          </w:p>
        </w:tc>
        <w:tc>
          <w:tcPr>
            <w:tcW w:w="2410" w:type="dxa"/>
          </w:tcPr>
          <w:p w14:paraId="7B91ED06" w14:textId="77777777" w:rsidR="007A2190" w:rsidRDefault="007A2190" w:rsidP="00ED7AF2"/>
        </w:tc>
      </w:tr>
      <w:tr w:rsidR="00324231" w:rsidRPr="00ED1670" w14:paraId="0275310C" w14:textId="77777777" w:rsidTr="006A0B7E">
        <w:trPr>
          <w:trHeight w:val="1742"/>
        </w:trPr>
        <w:tc>
          <w:tcPr>
            <w:tcW w:w="2093" w:type="dxa"/>
          </w:tcPr>
          <w:p w14:paraId="71510994" w14:textId="77777777" w:rsidR="00324231" w:rsidRDefault="00324231" w:rsidP="00970DE7">
            <w:pPr>
              <w:pStyle w:val="Paragraphedeliste"/>
              <w:numPr>
                <w:ilvl w:val="0"/>
                <w:numId w:val="25"/>
              </w:numPr>
            </w:pPr>
            <w:r>
              <w:t>15 MINUTES</w:t>
            </w:r>
          </w:p>
        </w:tc>
        <w:tc>
          <w:tcPr>
            <w:tcW w:w="1984" w:type="dxa"/>
          </w:tcPr>
          <w:p w14:paraId="31E111F2" w14:textId="52795421" w:rsidR="00ED1670" w:rsidRDefault="008F3340" w:rsidP="00ED7AF2">
            <w:r>
              <w:t xml:space="preserve">Dictée </w:t>
            </w:r>
          </w:p>
        </w:tc>
        <w:tc>
          <w:tcPr>
            <w:tcW w:w="8222" w:type="dxa"/>
          </w:tcPr>
          <w:p w14:paraId="27FDE73D" w14:textId="663E81D9" w:rsidR="008F3340" w:rsidRDefault="008F3340" w:rsidP="007D7C46">
            <w:r>
              <w:t xml:space="preserve">Révision de l’écriture du </w:t>
            </w:r>
            <w:r w:rsidR="00C701D2">
              <w:t>« s/ss »</w:t>
            </w:r>
          </w:p>
          <w:p w14:paraId="77264F9F" w14:textId="582B8CF9" w:rsidR="00C701D2" w:rsidRDefault="00C701D2" w:rsidP="007D7C46">
            <w:r>
              <w:t>Jour 1</w:t>
            </w:r>
          </w:p>
          <w:p w14:paraId="1A5B7604" w14:textId="1B77FDA1" w:rsidR="00C701D2" w:rsidRDefault="00C701D2" w:rsidP="007D7C46">
            <w:r>
              <w:t>Le jardinier sème de la pelouse.</w:t>
            </w:r>
          </w:p>
          <w:p w14:paraId="68CE94BB" w14:textId="77777777" w:rsidR="008F3340" w:rsidRDefault="008F3340" w:rsidP="007D7C46"/>
          <w:p w14:paraId="0802BB96" w14:textId="77777777" w:rsidR="008F3340" w:rsidRDefault="00C701D2" w:rsidP="00E9285E">
            <w:r>
              <w:t>Jour 2</w:t>
            </w:r>
          </w:p>
          <w:p w14:paraId="367E5EE5" w14:textId="77777777" w:rsidR="00C701D2" w:rsidRDefault="00C701D2" w:rsidP="00E9285E">
            <w:r>
              <w:t>Il range sa trousse, il sort son ardoise.</w:t>
            </w:r>
          </w:p>
          <w:p w14:paraId="321F325B" w14:textId="77777777" w:rsidR="00C701D2" w:rsidRDefault="00C701D2" w:rsidP="00E9285E"/>
          <w:p w14:paraId="3A5800F3" w14:textId="77777777" w:rsidR="00C701D2" w:rsidRDefault="00C701D2" w:rsidP="00E9285E">
            <w:r>
              <w:t>Jour 3</w:t>
            </w:r>
          </w:p>
          <w:p w14:paraId="115B1944" w14:textId="111F8A46" w:rsidR="00C701D2" w:rsidRDefault="00C701D2" w:rsidP="00E9285E">
            <w:r>
              <w:t>Nous nous amusons ensemble.</w:t>
            </w:r>
          </w:p>
          <w:p w14:paraId="623ADFBE" w14:textId="77777777" w:rsidR="00C701D2" w:rsidRDefault="00C701D2" w:rsidP="00E9285E"/>
          <w:p w14:paraId="38A4F2BE" w14:textId="77777777" w:rsidR="00C701D2" w:rsidRDefault="00C701D2" w:rsidP="00E9285E">
            <w:r>
              <w:t>Jour 4</w:t>
            </w:r>
          </w:p>
          <w:p w14:paraId="112379EA" w14:textId="556EBA86" w:rsidR="00C701D2" w:rsidRPr="00ED1670" w:rsidRDefault="00814133" w:rsidP="00E9285E">
            <w:r>
              <w:t xml:space="preserve">Dans l’usine, il y a un monstre. </w:t>
            </w:r>
          </w:p>
        </w:tc>
        <w:tc>
          <w:tcPr>
            <w:tcW w:w="2410" w:type="dxa"/>
          </w:tcPr>
          <w:p w14:paraId="1908D236" w14:textId="77777777" w:rsidR="00324231" w:rsidRPr="00ED1670" w:rsidRDefault="00324231" w:rsidP="00ED7AF2"/>
        </w:tc>
      </w:tr>
      <w:tr w:rsidR="00565B82" w14:paraId="09271599" w14:textId="77777777" w:rsidTr="006A0B7E">
        <w:trPr>
          <w:trHeight w:val="510"/>
        </w:trPr>
        <w:tc>
          <w:tcPr>
            <w:tcW w:w="2093" w:type="dxa"/>
          </w:tcPr>
          <w:p w14:paraId="64E73B26" w14:textId="359FCA1D" w:rsidR="00565B82" w:rsidRDefault="00E36E23" w:rsidP="00970DE7">
            <w:pPr>
              <w:pStyle w:val="Paragraphedeliste"/>
              <w:numPr>
                <w:ilvl w:val="0"/>
                <w:numId w:val="25"/>
              </w:numPr>
            </w:pPr>
            <w:r>
              <w:t>25</w:t>
            </w:r>
            <w:r w:rsidR="002A7AA2">
              <w:t xml:space="preserve"> MINUTES</w:t>
            </w:r>
          </w:p>
        </w:tc>
        <w:tc>
          <w:tcPr>
            <w:tcW w:w="1984" w:type="dxa"/>
          </w:tcPr>
          <w:p w14:paraId="42605E87" w14:textId="77777777" w:rsidR="00565B82" w:rsidRDefault="002A7AA2" w:rsidP="00565B82">
            <w:r>
              <w:t>QLM</w:t>
            </w:r>
          </w:p>
          <w:p w14:paraId="15D51DF1" w14:textId="3526E7A8" w:rsidR="00BE661D" w:rsidRDefault="00BE661D" w:rsidP="00565B82"/>
        </w:tc>
        <w:tc>
          <w:tcPr>
            <w:tcW w:w="8222" w:type="dxa"/>
          </w:tcPr>
          <w:p w14:paraId="6554F88E" w14:textId="527778EF" w:rsidR="00AB0EBA" w:rsidRDefault="00E36E23" w:rsidP="00565B82">
            <w:pPr>
              <w:rPr>
                <w:u w:val="single"/>
              </w:rPr>
            </w:pPr>
            <w:r w:rsidRPr="00E36E23">
              <w:rPr>
                <w:u w:val="single"/>
              </w:rPr>
              <w:t>Jour 1</w:t>
            </w:r>
          </w:p>
          <w:p w14:paraId="72870403" w14:textId="16CC5886" w:rsidR="00E36E23" w:rsidRPr="00E36E23" w:rsidRDefault="00E36E23" w:rsidP="00E36E23">
            <w:r w:rsidRPr="00E36E23">
              <w:t>Etape 1</w:t>
            </w:r>
            <w:r>
              <w:t xml:space="preserve"> : </w:t>
            </w:r>
            <w:r w:rsidRPr="00E36E23">
              <w:t>Montrer le document 1.</w:t>
            </w:r>
          </w:p>
          <w:p w14:paraId="40B1CB7E" w14:textId="77777777" w:rsidR="00E36E23" w:rsidRPr="00E36E23" w:rsidRDefault="00E36E23" w:rsidP="00E36E23">
            <w:r w:rsidRPr="00E36E23">
              <w:t>A L’ORAL, répondre aux questions du document :</w:t>
            </w:r>
          </w:p>
          <w:p w14:paraId="7FD889E5" w14:textId="77777777" w:rsidR="00E36E23" w:rsidRPr="00E36E23" w:rsidRDefault="00E36E23" w:rsidP="00E36E23">
            <w:r w:rsidRPr="00E36E23">
              <w:t>Réponse question 2 : le groupe des matières/objets qui se trouvent dans la nature et le groupe des objets fabriqués par l’homme.</w:t>
            </w:r>
          </w:p>
          <w:p w14:paraId="312F1053" w14:textId="77777777" w:rsidR="00E36E23" w:rsidRPr="00E36E23" w:rsidRDefault="00E36E23" w:rsidP="00E36E23">
            <w:r w:rsidRPr="00E36E23">
              <w:t>Exemple →Constater que l’un est une matière qui se trouve dans la nature, l’iceberg (la glace) et l’autre est un objet fabriqué par l’Homme avec une matière naturelle (la glace).</w:t>
            </w:r>
          </w:p>
          <w:p w14:paraId="75921CFC" w14:textId="77777777" w:rsidR="00E36E23" w:rsidRPr="00E36E23" w:rsidRDefault="00E36E23" w:rsidP="00E36E23">
            <w:r w:rsidRPr="00E36E23">
              <w:t>Etape 2 : Toujours avec le document 1</w:t>
            </w:r>
          </w:p>
          <w:p w14:paraId="016EF1C7" w14:textId="77777777" w:rsidR="00E36E23" w:rsidRPr="00E36E23" w:rsidRDefault="00E36E23" w:rsidP="00E36E23">
            <w:r w:rsidRPr="00E36E23">
              <w:t>Prendre un crayon rouge et un crayon vert.</w:t>
            </w:r>
          </w:p>
          <w:p w14:paraId="183E0715" w14:textId="77777777" w:rsidR="00E36E23" w:rsidRPr="00E36E23" w:rsidRDefault="00E36E23" w:rsidP="00E36E23">
            <w:r w:rsidRPr="00E36E23">
              <w:t>Consigne : Entoure en rouge les matières naturelles (qui se trouvent dans la nature) et en vert les objets techniques (fabriqués par l’Homme et qui ont une fonction).</w:t>
            </w:r>
          </w:p>
          <w:p w14:paraId="1EA2756B" w14:textId="77777777" w:rsidR="00E36E23" w:rsidRPr="00E36E23" w:rsidRDefault="00E36E23" w:rsidP="00E36E23">
            <w:r w:rsidRPr="00E36E23">
              <w:t>Etape 3 : correction :</w:t>
            </w:r>
          </w:p>
          <w:p w14:paraId="597F3F1B" w14:textId="77777777" w:rsidR="00E36E23" w:rsidRPr="00E36E23" w:rsidRDefault="00E36E23" w:rsidP="00E36E23">
            <w:r w:rsidRPr="00E36E23">
              <w:t>Matières naturelles : les cailloux, le sable, l’arbre, la terre, l’iceberg, l’océan, le lait.</w:t>
            </w:r>
          </w:p>
          <w:p w14:paraId="01A4DDF8" w14:textId="77777777" w:rsidR="00E36E23" w:rsidRPr="00E36E23" w:rsidRDefault="00E36E23" w:rsidP="00E36E23">
            <w:r w:rsidRPr="00E36E23">
              <w:t>Objets fabriqués par l’homme : le pain, l’igloo, le vêtement, le fromage, la bicyclette, les billes, le pot en terre cuite, le lit.</w:t>
            </w:r>
          </w:p>
          <w:p w14:paraId="5DE6B1D9" w14:textId="77777777" w:rsidR="00E36E23" w:rsidRDefault="00E36E23" w:rsidP="00565B82">
            <w:pPr>
              <w:rPr>
                <w:u w:val="single"/>
              </w:rPr>
            </w:pPr>
          </w:p>
          <w:p w14:paraId="54B9453C" w14:textId="77777777" w:rsidR="00E36E23" w:rsidRDefault="00E36E23" w:rsidP="00565B82">
            <w:pPr>
              <w:rPr>
                <w:u w:val="single"/>
              </w:rPr>
            </w:pPr>
          </w:p>
          <w:p w14:paraId="3F370EA7" w14:textId="2C57B3DF" w:rsidR="00E36E23" w:rsidRDefault="00E36E23" w:rsidP="00565B82">
            <w:pPr>
              <w:rPr>
                <w:u w:val="single"/>
              </w:rPr>
            </w:pPr>
            <w:r>
              <w:rPr>
                <w:u w:val="single"/>
              </w:rPr>
              <w:t>Jour 2</w:t>
            </w:r>
          </w:p>
          <w:p w14:paraId="3B9C4362" w14:textId="77777777" w:rsidR="00E36E23" w:rsidRDefault="00E36E23" w:rsidP="00565B82">
            <w:pPr>
              <w:rPr>
                <w:u w:val="single"/>
              </w:rPr>
            </w:pPr>
          </w:p>
          <w:p w14:paraId="429C3D7E" w14:textId="77777777" w:rsidR="00E36E23" w:rsidRPr="00E36E23" w:rsidRDefault="00E36E23" w:rsidP="00E36E23">
            <w:r w:rsidRPr="00E36E23">
              <w:t>Etape 1 : RAPPEL</w:t>
            </w:r>
          </w:p>
          <w:p w14:paraId="7EEFDA58" w14:textId="77777777" w:rsidR="00E36E23" w:rsidRPr="00E36E23" w:rsidRDefault="00E36E23" w:rsidP="00E36E23">
            <w:r w:rsidRPr="00E36E23">
              <w:t>Demander : Qu’avons-nous compris hier ?</w:t>
            </w:r>
          </w:p>
          <w:p w14:paraId="52985E6D" w14:textId="3091E97B" w:rsidR="00E36E23" w:rsidRPr="00E36E23" w:rsidRDefault="00E36E23" w:rsidP="00E36E23">
            <w:r w:rsidRPr="00E36E23">
              <w:t>Qu’il y avait des matières naturelles et des objets fabriqués par l’Homme.</w:t>
            </w:r>
          </w:p>
          <w:p w14:paraId="3A6B4A33" w14:textId="77777777" w:rsidR="00E36E23" w:rsidRPr="00E36E23" w:rsidRDefault="00E36E23" w:rsidP="00E36E23">
            <w:r w:rsidRPr="00E36E23">
              <w:t>Etape 2 : Exercice document 2</w:t>
            </w:r>
          </w:p>
          <w:p w14:paraId="410A4EC2" w14:textId="77777777" w:rsidR="00E36E23" w:rsidRPr="00E36E23" w:rsidRDefault="00E36E23" w:rsidP="00E36E23">
            <w:r w:rsidRPr="00E36E23">
              <w:t>Donner le document et lire la consigne. Laisser l’enfant travailler seul.</w:t>
            </w:r>
          </w:p>
          <w:p w14:paraId="437C4636" w14:textId="77777777" w:rsidR="00E36E23" w:rsidRPr="00E36E23" w:rsidRDefault="00E36E23" w:rsidP="00E36E23">
            <w:r w:rsidRPr="00E36E23">
              <w:t>Etape 3 : correction : (voir jour 1)</w:t>
            </w:r>
          </w:p>
          <w:p w14:paraId="119E6860" w14:textId="77777777" w:rsidR="00E36E23" w:rsidRPr="00E36E23" w:rsidRDefault="00E36E23" w:rsidP="00E36E23">
            <w:r w:rsidRPr="00E36E23">
              <w:t>Etape 4 : « je retiens »</w:t>
            </w:r>
          </w:p>
          <w:p w14:paraId="0516EDCA" w14:textId="77777777" w:rsidR="00E36E23" w:rsidRPr="00E36E23" w:rsidRDefault="00E36E23" w:rsidP="00E36E23">
            <w:r w:rsidRPr="00E36E23">
              <w:t>Lire ou faire lire « Je retiens » du document 2 et colorier ensemble la bonne étiquette.</w:t>
            </w:r>
          </w:p>
          <w:p w14:paraId="7A927717" w14:textId="386CC10E" w:rsidR="00E36E23" w:rsidRPr="00E36E23" w:rsidRDefault="00E36E23" w:rsidP="00565B82">
            <w:pPr>
              <w:rPr>
                <w:u w:val="single"/>
              </w:rPr>
            </w:pPr>
          </w:p>
        </w:tc>
        <w:tc>
          <w:tcPr>
            <w:tcW w:w="2410" w:type="dxa"/>
          </w:tcPr>
          <w:p w14:paraId="5FEFAF5B" w14:textId="77777777" w:rsidR="00565B82" w:rsidRDefault="00565B82" w:rsidP="00565B82"/>
        </w:tc>
      </w:tr>
      <w:tr w:rsidR="009C0AC5" w:rsidRPr="006616D4" w14:paraId="0B02F5B5" w14:textId="77777777" w:rsidTr="006A0B7E">
        <w:trPr>
          <w:trHeight w:val="510"/>
        </w:trPr>
        <w:tc>
          <w:tcPr>
            <w:tcW w:w="2093" w:type="dxa"/>
          </w:tcPr>
          <w:p w14:paraId="3B743266" w14:textId="07FDA733" w:rsidR="009C0AC5" w:rsidRDefault="00E36E23" w:rsidP="00970DE7">
            <w:pPr>
              <w:pStyle w:val="Paragraphedeliste"/>
              <w:numPr>
                <w:ilvl w:val="0"/>
                <w:numId w:val="25"/>
              </w:numPr>
            </w:pPr>
            <w:r>
              <w:t>25</w:t>
            </w:r>
            <w:r w:rsidR="009C0AC5">
              <w:t xml:space="preserve"> MINUTES</w:t>
            </w:r>
          </w:p>
        </w:tc>
        <w:tc>
          <w:tcPr>
            <w:tcW w:w="1984" w:type="dxa"/>
          </w:tcPr>
          <w:p w14:paraId="46E2F0C4" w14:textId="77777777" w:rsidR="009C0AC5" w:rsidRDefault="008F3340" w:rsidP="009C0AC5">
            <w:r>
              <w:t>E</w:t>
            </w:r>
            <w:r w:rsidR="00E36E23">
              <w:t>MC</w:t>
            </w:r>
          </w:p>
          <w:p w14:paraId="73BE4626" w14:textId="4BC3E4A2" w:rsidR="00BE661D" w:rsidRDefault="00BE661D" w:rsidP="009C0AC5"/>
        </w:tc>
        <w:tc>
          <w:tcPr>
            <w:tcW w:w="8222" w:type="dxa"/>
          </w:tcPr>
          <w:p w14:paraId="63CC8455" w14:textId="5DE269A9" w:rsidR="00456B14" w:rsidRDefault="00456B14" w:rsidP="00A55F35">
            <w:r>
              <w:t>Pourquoi allons-nous à l’école ?</w:t>
            </w:r>
          </w:p>
          <w:p w14:paraId="51FC59E0" w14:textId="5910CC47" w:rsidR="00456B14" w:rsidRDefault="00456B14" w:rsidP="00A55F35"/>
          <w:p w14:paraId="74799AD4" w14:textId="1B31F2CF" w:rsidR="00456B14" w:rsidRDefault="00456B14" w:rsidP="00A55F35">
            <w:pPr>
              <w:rPr>
                <w:u w:val="single"/>
              </w:rPr>
            </w:pPr>
            <w:r w:rsidRPr="00456B14">
              <w:rPr>
                <w:u w:val="single"/>
              </w:rPr>
              <w:t>Jour 1</w:t>
            </w:r>
          </w:p>
          <w:p w14:paraId="663CAB5D" w14:textId="77777777" w:rsidR="00BE661D" w:rsidRPr="00456B14" w:rsidRDefault="00BE661D" w:rsidP="00A55F35">
            <w:pPr>
              <w:rPr>
                <w:u w:val="single"/>
              </w:rPr>
            </w:pPr>
          </w:p>
          <w:p w14:paraId="17AA93CA" w14:textId="157379BC" w:rsidR="00456B14" w:rsidRDefault="00456B14" w:rsidP="00A55F35">
            <w:r>
              <w:t>Poser ses questions à vos enfants … Discuter avec eux des hypothèses de réponses…</w:t>
            </w:r>
          </w:p>
          <w:p w14:paraId="13D5334A" w14:textId="64053C3B" w:rsidR="00456B14" w:rsidRDefault="00456B14" w:rsidP="00A55F35">
            <w:r>
              <w:t xml:space="preserve">Pourquoi je ne peux pas rester à la maison au lieu d’aller à l’école ? </w:t>
            </w:r>
          </w:p>
          <w:p w14:paraId="37E48A29" w14:textId="21AAED7E" w:rsidR="00456B14" w:rsidRDefault="00456B14" w:rsidP="00A55F35">
            <w:r>
              <w:t>Pourquoi est-on obligé d’aller à l’école ?</w:t>
            </w:r>
          </w:p>
          <w:p w14:paraId="3565B91D" w14:textId="35601A43" w:rsidR="00456B14" w:rsidRDefault="00456B14" w:rsidP="00A55F35">
            <w:r>
              <w:t xml:space="preserve">A quoi ça sert de lire, écrire et compter ? </w:t>
            </w:r>
          </w:p>
          <w:p w14:paraId="2A9AF683" w14:textId="1AD58BB1" w:rsidR="00456B14" w:rsidRDefault="00456B14" w:rsidP="00A55F35">
            <w:r>
              <w:t>Lire Fiche 1, Fiche 2 et Fiche 3 jointes à la rubrique : album « Gaston, le petit garçon qui n’arrêtait pas de se poser des questions », édition Bayard Jeunesse (Livre emmené par Justine et dont on se sert en classe pour se poser des questions)</w:t>
            </w:r>
          </w:p>
          <w:p w14:paraId="0D5CB316" w14:textId="2553B8ED" w:rsidR="00BE661D" w:rsidRDefault="00BE661D" w:rsidP="00A55F35">
            <w:r>
              <w:t xml:space="preserve">Bilan : Vidéo à visionner </w:t>
            </w:r>
            <w:r w:rsidRPr="00BE661D">
              <w:t xml:space="preserve"> </w:t>
            </w:r>
            <w:hyperlink r:id="rId8" w:history="1">
              <w:r w:rsidRPr="00BE661D">
                <w:rPr>
                  <w:rStyle w:val="Lienhypertexte"/>
                </w:rPr>
                <w:t>https://www.youtube.com/watch?v=_FPWZNj_qmg</w:t>
              </w:r>
            </w:hyperlink>
          </w:p>
          <w:p w14:paraId="02700476" w14:textId="77777777" w:rsidR="00BE661D" w:rsidRDefault="00BE661D" w:rsidP="00A55F35"/>
          <w:p w14:paraId="23CF1893" w14:textId="10AB55A9" w:rsidR="00456B14" w:rsidRPr="00BE661D" w:rsidRDefault="00456B14" w:rsidP="00A55F35">
            <w:pPr>
              <w:rPr>
                <w:u w:val="single"/>
              </w:rPr>
            </w:pPr>
            <w:r w:rsidRPr="00BE661D">
              <w:rPr>
                <w:u w:val="single"/>
              </w:rPr>
              <w:t>Jour 2</w:t>
            </w:r>
          </w:p>
          <w:p w14:paraId="1801E16E" w14:textId="77777777" w:rsidR="00BE661D" w:rsidRDefault="00BE661D" w:rsidP="00A55F35"/>
          <w:p w14:paraId="20A2A2E5" w14:textId="3CE83B06" w:rsidR="00456B14" w:rsidRDefault="00456B14" w:rsidP="00A55F35">
            <w:r>
              <w:t>Poser ses questions à vos enfants…. Discuter avec eux des hypothèses de réponses…</w:t>
            </w:r>
          </w:p>
          <w:p w14:paraId="342D2368" w14:textId="7D165037" w:rsidR="00456B14" w:rsidRDefault="00456B14" w:rsidP="00A55F35">
            <w:r>
              <w:t xml:space="preserve">Est-ce la maitresse qui va tout m’apprendre ? </w:t>
            </w:r>
          </w:p>
          <w:p w14:paraId="5C103C6C" w14:textId="73715E80" w:rsidR="00456B14" w:rsidRDefault="00456B14" w:rsidP="00A55F35">
            <w:r>
              <w:t>Pourquoi, papa et maman ne peuvent pas venir avec moi à l’école ?</w:t>
            </w:r>
          </w:p>
          <w:p w14:paraId="5F43371B" w14:textId="3DB6EE36" w:rsidR="00456B14" w:rsidRDefault="00456B14" w:rsidP="00A55F35">
            <w:r>
              <w:t>Pourquoi faut-il toujours retourner à l’école ?</w:t>
            </w:r>
          </w:p>
          <w:p w14:paraId="3FBB987B" w14:textId="37DF4DDD" w:rsidR="00BE661D" w:rsidRDefault="00BE661D" w:rsidP="00A55F35">
            <w:r>
              <w:t xml:space="preserve">Lire Fiches 4, 5 et 6 jointes à la rubrique : </w:t>
            </w:r>
            <w:r w:rsidRPr="00BE661D">
              <w:t xml:space="preserve"> album « Gaston, le petit garçon qui n’arrêtait pas de se poser des questions », édition Bayard Jeunesse (Livre emmené par Justine et dont on se sert en classe pour se poser des questions)</w:t>
            </w:r>
          </w:p>
          <w:p w14:paraId="0CBAE00B" w14:textId="7831C7C8" w:rsidR="00BE661D" w:rsidRDefault="00BE661D" w:rsidP="00A55F35"/>
          <w:p w14:paraId="28CA2FEE" w14:textId="78270944" w:rsidR="00BE661D" w:rsidRDefault="00BE661D" w:rsidP="00A55F35">
            <w:r>
              <w:t xml:space="preserve">Bilan : Vidéo à visionner </w:t>
            </w:r>
            <w:r w:rsidRPr="00BE661D">
              <w:t xml:space="preserve"> </w:t>
            </w:r>
            <w:hyperlink r:id="rId9" w:history="1">
              <w:r w:rsidRPr="00BE661D">
                <w:rPr>
                  <w:rStyle w:val="Lienhypertexte"/>
                </w:rPr>
                <w:t>https://www.youtube.com/watch?v=FSq3Wqk-qKM</w:t>
              </w:r>
            </w:hyperlink>
          </w:p>
          <w:p w14:paraId="299AB8C0" w14:textId="77777777" w:rsidR="00456B14" w:rsidRDefault="00456B14" w:rsidP="00A55F35"/>
          <w:p w14:paraId="4E445C1C" w14:textId="5B9AFC43" w:rsidR="00456B14" w:rsidRPr="00A55F35" w:rsidRDefault="00456B14" w:rsidP="00A55F35"/>
        </w:tc>
        <w:tc>
          <w:tcPr>
            <w:tcW w:w="2410" w:type="dxa"/>
          </w:tcPr>
          <w:p w14:paraId="2F8E8EA4" w14:textId="77777777" w:rsidR="009C0AC5" w:rsidRPr="006616D4" w:rsidRDefault="009C0AC5" w:rsidP="009C0AC5"/>
        </w:tc>
      </w:tr>
      <w:tr w:rsidR="008F3340" w:rsidRPr="006616D4" w14:paraId="421B543B" w14:textId="77777777" w:rsidTr="006A0B7E">
        <w:trPr>
          <w:trHeight w:val="510"/>
        </w:trPr>
        <w:tc>
          <w:tcPr>
            <w:tcW w:w="2093" w:type="dxa"/>
          </w:tcPr>
          <w:p w14:paraId="528A10AF" w14:textId="656F5A87" w:rsidR="008F3340" w:rsidRDefault="005753C8" w:rsidP="00970DE7">
            <w:pPr>
              <w:pStyle w:val="Paragraphedeliste"/>
              <w:numPr>
                <w:ilvl w:val="0"/>
                <w:numId w:val="25"/>
              </w:numPr>
            </w:pPr>
            <w:r>
              <w:t>3</w:t>
            </w:r>
            <w:r w:rsidR="008F3340">
              <w:t>0 MINUTES</w:t>
            </w:r>
            <w:r>
              <w:t xml:space="preserve"> (par jour)</w:t>
            </w:r>
          </w:p>
        </w:tc>
        <w:tc>
          <w:tcPr>
            <w:tcW w:w="1984" w:type="dxa"/>
          </w:tcPr>
          <w:p w14:paraId="15AEE045" w14:textId="4F1EF95F" w:rsidR="008F3340" w:rsidRDefault="00E9285E" w:rsidP="009C0AC5">
            <w:r>
              <w:t>E</w:t>
            </w:r>
            <w:r w:rsidR="00E36E23">
              <w:t>PS</w:t>
            </w:r>
          </w:p>
        </w:tc>
        <w:tc>
          <w:tcPr>
            <w:tcW w:w="8222" w:type="dxa"/>
          </w:tcPr>
          <w:p w14:paraId="6151E154" w14:textId="22CABA9C" w:rsidR="00BE661D" w:rsidRDefault="00BE661D" w:rsidP="00A55F35">
            <w:r>
              <w:t>CF Fiche explicative dans la rubrique</w:t>
            </w:r>
            <w:r w:rsidR="00561221">
              <w:t xml:space="preserve"> STEP (vous pouvez le réaliser sans avoir de STEP mais en matérialisant un espace au sol pour représentant le STEP)</w:t>
            </w:r>
          </w:p>
          <w:p w14:paraId="60CB0999" w14:textId="407CE17D" w:rsidR="005753C8" w:rsidRDefault="005753C8" w:rsidP="00A55F35">
            <w:r>
              <w:t xml:space="preserve">Penser </w:t>
            </w:r>
            <w:r w:rsidR="00561221">
              <w:t>aux échauffements</w:t>
            </w:r>
            <w:r>
              <w:t xml:space="preserve"> en début de séance et aux étirements en fin de séance</w:t>
            </w:r>
          </w:p>
          <w:p w14:paraId="7A46DDA1" w14:textId="77777777" w:rsidR="00561221" w:rsidRDefault="00561221" w:rsidP="00A55F35"/>
          <w:p w14:paraId="05E6AAC1" w14:textId="4D4F679D" w:rsidR="00EE1047" w:rsidRDefault="00BE661D" w:rsidP="00A55F35">
            <w:r>
              <w:t xml:space="preserve">Jour 1 </w:t>
            </w:r>
          </w:p>
          <w:p w14:paraId="0BE61252" w14:textId="43040979" w:rsidR="00561221" w:rsidRDefault="00561221" w:rsidP="00A55F35">
            <w:r>
              <w:lastRenderedPageBreak/>
              <w:t>Situation découverte : S’approprier chaque pas en essayant les différents mouvements</w:t>
            </w:r>
          </w:p>
          <w:p w14:paraId="031CC209" w14:textId="735438BA" w:rsidR="00BE661D" w:rsidRDefault="00561221" w:rsidP="00561221">
            <w:r w:rsidRPr="00561221">
              <w:t>Situation ouverte : inventer une séquence</w:t>
            </w:r>
            <w:r>
              <w:t xml:space="preserve"> de pas à partir du document</w:t>
            </w:r>
            <w:r w:rsidRPr="00561221">
              <w:t>, au choix</w:t>
            </w:r>
            <w:r>
              <w:t xml:space="preserve">. La séquence doit comporter au moins 4 </w:t>
            </w:r>
            <w:proofErr w:type="spellStart"/>
            <w:r>
              <w:t>pas</w:t>
            </w:r>
            <w:proofErr w:type="spellEnd"/>
            <w:r>
              <w:t xml:space="preserve"> différents. </w:t>
            </w:r>
          </w:p>
          <w:p w14:paraId="01113DB2" w14:textId="779BEDAB" w:rsidR="00561221" w:rsidRDefault="00561221" w:rsidP="00561221"/>
          <w:p w14:paraId="164ED831" w14:textId="322BBFB2" w:rsidR="00BE661D" w:rsidRDefault="00561221" w:rsidP="00A55F35">
            <w:r>
              <w:t>Jour 2</w:t>
            </w:r>
          </w:p>
          <w:p w14:paraId="5365CE74" w14:textId="6DFB9026" w:rsidR="00561221" w:rsidRDefault="00561221" w:rsidP="00A55F35">
            <w:r>
              <w:t>S</w:t>
            </w:r>
            <w:r w:rsidRPr="00561221">
              <w:t xml:space="preserve">ituation de recherche : L’ESPACE transformer des pas pour être une fois de profil, une fois dos au </w:t>
            </w:r>
            <w:r>
              <w:t>STEP</w:t>
            </w:r>
          </w:p>
          <w:p w14:paraId="3E7B17F7" w14:textId="4F8950DC" w:rsidR="00561221" w:rsidRDefault="00561221" w:rsidP="00A55F35">
            <w:r>
              <w:t>Inclure dans une séquence de 4 pas, deux des pas de profil et des pas dos au STEP pour arriver à une séquence de 6 pas.</w:t>
            </w:r>
          </w:p>
          <w:p w14:paraId="2A31A03D" w14:textId="77777777" w:rsidR="00561221" w:rsidRDefault="00561221" w:rsidP="00A55F35"/>
          <w:p w14:paraId="491AC1DA" w14:textId="196F1B66" w:rsidR="00BE661D" w:rsidRDefault="00BE661D" w:rsidP="00A55F35">
            <w:r>
              <w:t xml:space="preserve">Jour 3 </w:t>
            </w:r>
          </w:p>
          <w:p w14:paraId="567AE621" w14:textId="63EFA8AC" w:rsidR="00561221" w:rsidRDefault="00561221" w:rsidP="00A55F35">
            <w:r>
              <w:t xml:space="preserve">Coordination : </w:t>
            </w:r>
            <w:r w:rsidRPr="00561221">
              <w:t xml:space="preserve">Trouver des mouvements de bras différents sur chaque </w:t>
            </w:r>
            <w:r>
              <w:t>pas</w:t>
            </w:r>
            <w:r w:rsidRPr="00561221">
              <w:t xml:space="preserve"> </w:t>
            </w:r>
            <w:r>
              <w:t>réalisé</w:t>
            </w:r>
            <w:r w:rsidRPr="00561221">
              <w:t>.</w:t>
            </w:r>
          </w:p>
          <w:p w14:paraId="6245CA69" w14:textId="77777777" w:rsidR="00561221" w:rsidRPr="00561221" w:rsidRDefault="00561221" w:rsidP="00561221">
            <w:r w:rsidRPr="00561221">
              <w:t>Conseil : Trouver des mouvements de bras simples à coordonner avec les jambes.</w:t>
            </w:r>
          </w:p>
          <w:p w14:paraId="4E6B80B6" w14:textId="77777777" w:rsidR="00BE661D" w:rsidRDefault="00BE661D" w:rsidP="00A55F35"/>
          <w:p w14:paraId="58FF2DAA" w14:textId="7C26B32F" w:rsidR="00BE661D" w:rsidRDefault="00BE661D" w:rsidP="00A55F35">
            <w:r>
              <w:t>Jour 4</w:t>
            </w:r>
          </w:p>
          <w:p w14:paraId="73B51712" w14:textId="05B6B098" w:rsidR="00561221" w:rsidRDefault="00561221" w:rsidP="00A55F35">
            <w:r>
              <w:t xml:space="preserve">Présenter une chorégraphie de 6 pas selon </w:t>
            </w:r>
            <w:r w:rsidR="00814133">
              <w:t>les critères précédents</w:t>
            </w:r>
            <w:r>
              <w:t xml:space="preserve"> devant un public (ce peut être les parents, la sœur ou le frère par exemple)</w:t>
            </w:r>
          </w:p>
          <w:p w14:paraId="70DE709C" w14:textId="426FCB0C" w:rsidR="00BE661D" w:rsidRPr="00A55F35" w:rsidRDefault="00BE661D" w:rsidP="00A55F35"/>
        </w:tc>
        <w:tc>
          <w:tcPr>
            <w:tcW w:w="2410" w:type="dxa"/>
          </w:tcPr>
          <w:p w14:paraId="2092FDB2" w14:textId="77777777" w:rsidR="008F3340" w:rsidRPr="006616D4" w:rsidRDefault="008F3340" w:rsidP="009C0AC5"/>
        </w:tc>
      </w:tr>
      <w:tr w:rsidR="00EE1047" w:rsidRPr="006616D4" w14:paraId="351F9633" w14:textId="77777777" w:rsidTr="006A0B7E">
        <w:trPr>
          <w:trHeight w:val="510"/>
        </w:trPr>
        <w:tc>
          <w:tcPr>
            <w:tcW w:w="2093" w:type="dxa"/>
          </w:tcPr>
          <w:p w14:paraId="58797F66" w14:textId="0929B71E" w:rsidR="00EE1047" w:rsidRDefault="00EE1047" w:rsidP="00970DE7">
            <w:pPr>
              <w:pStyle w:val="Paragraphedeliste"/>
              <w:numPr>
                <w:ilvl w:val="0"/>
                <w:numId w:val="25"/>
              </w:numPr>
            </w:pPr>
            <w:r>
              <w:t>30 MINUTES</w:t>
            </w:r>
          </w:p>
        </w:tc>
        <w:tc>
          <w:tcPr>
            <w:tcW w:w="1984" w:type="dxa"/>
          </w:tcPr>
          <w:p w14:paraId="48195986" w14:textId="63BB14A2" w:rsidR="00EE1047" w:rsidRDefault="00EE1047" w:rsidP="009C0AC5">
            <w:r>
              <w:t>Arts</w:t>
            </w:r>
          </w:p>
        </w:tc>
        <w:tc>
          <w:tcPr>
            <w:tcW w:w="8222" w:type="dxa"/>
          </w:tcPr>
          <w:p w14:paraId="0F8C51FC" w14:textId="1D80ED09" w:rsidR="00EE1047" w:rsidRDefault="00E9285E" w:rsidP="00A55F35">
            <w:r>
              <w:t>Monochrome (en lien avec la classe de Mme Maudet)</w:t>
            </w:r>
            <w:r w:rsidR="00BE661D">
              <w:t xml:space="preserve"> CF fiche jointe dans la rubrique </w:t>
            </w:r>
          </w:p>
        </w:tc>
        <w:tc>
          <w:tcPr>
            <w:tcW w:w="2410" w:type="dxa"/>
          </w:tcPr>
          <w:p w14:paraId="1531DE08" w14:textId="77777777" w:rsidR="00EE1047" w:rsidRPr="006616D4" w:rsidRDefault="00EE1047" w:rsidP="009C0AC5"/>
        </w:tc>
      </w:tr>
    </w:tbl>
    <w:p w14:paraId="6458B419" w14:textId="77777777" w:rsidR="00970EF5" w:rsidRPr="00970EF5" w:rsidRDefault="00970EF5" w:rsidP="00851A2C">
      <w:pPr>
        <w:tabs>
          <w:tab w:val="left" w:pos="3360"/>
        </w:tabs>
      </w:pPr>
    </w:p>
    <w:sectPr w:rsidR="00970EF5" w:rsidRPr="00970EF5" w:rsidSect="00B75F93">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F2D90" w14:textId="77777777" w:rsidR="00E77F19" w:rsidRDefault="00E77F19" w:rsidP="006734AE">
      <w:pPr>
        <w:spacing w:after="0" w:line="240" w:lineRule="auto"/>
      </w:pPr>
      <w:r>
        <w:separator/>
      </w:r>
    </w:p>
  </w:endnote>
  <w:endnote w:type="continuationSeparator" w:id="0">
    <w:p w14:paraId="7C84BBB5" w14:textId="77777777" w:rsidR="00E77F19" w:rsidRDefault="00E77F19" w:rsidP="0067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Std-BookItalic">
    <w:altName w:val="Calibri"/>
    <w:panose1 w:val="00000000000000000000"/>
    <w:charset w:val="00"/>
    <w:family w:val="auto"/>
    <w:notTrueType/>
    <w:pitch w:val="default"/>
    <w:sig w:usb0="00000003" w:usb1="00000000" w:usb2="00000000" w:usb3="00000000" w:csb0="00000001" w:csb1="00000000"/>
  </w:font>
  <w:font w:name="OfficinaSansStd-Book">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E94BE" w14:textId="77777777" w:rsidR="00E36E23" w:rsidRDefault="00E36E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59DB" w14:textId="77777777" w:rsidR="00E36E23" w:rsidRDefault="00E36E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5894" w14:textId="77777777" w:rsidR="00E36E23" w:rsidRDefault="00E36E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7BB3D" w14:textId="77777777" w:rsidR="00E77F19" w:rsidRDefault="00E77F19" w:rsidP="006734AE">
      <w:pPr>
        <w:spacing w:after="0" w:line="240" w:lineRule="auto"/>
      </w:pPr>
      <w:r>
        <w:separator/>
      </w:r>
    </w:p>
  </w:footnote>
  <w:footnote w:type="continuationSeparator" w:id="0">
    <w:p w14:paraId="4D8408AD" w14:textId="77777777" w:rsidR="00E77F19" w:rsidRDefault="00E77F19" w:rsidP="00673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41FA5" w14:textId="77777777" w:rsidR="00E36E23" w:rsidRDefault="00E36E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E6A4" w14:textId="321BBC6A" w:rsidR="00E36E23" w:rsidRDefault="00E36E23" w:rsidP="00A40F36">
    <w:pPr>
      <w:pStyle w:val="En-tte"/>
      <w:jc w:val="center"/>
    </w:pPr>
    <w:r>
      <w:t xml:space="preserve">Plan de travail CP – </w:t>
    </w:r>
    <w:r w:rsidR="0056070B">
      <w:t>25 au 29</w:t>
    </w:r>
    <w:r>
      <w:t xml:space="preserve"> mai</w:t>
    </w:r>
    <w:r w:rsidRPr="006734AE">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7F4F" w14:textId="77777777" w:rsidR="00E36E23" w:rsidRDefault="00E36E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65AFB50"/>
    <w:lvl w:ilvl="0">
      <w:numFmt w:val="bullet"/>
      <w:lvlText w:val="*"/>
      <w:lvlJc w:val="left"/>
    </w:lvl>
  </w:abstractNum>
  <w:abstractNum w:abstractNumId="1" w15:restartNumberingAfterBreak="0">
    <w:nsid w:val="08014147"/>
    <w:multiLevelType w:val="hybridMultilevel"/>
    <w:tmpl w:val="11929614"/>
    <w:lvl w:ilvl="0" w:tplc="5F98A9BC">
      <w:numFmt w:val="bullet"/>
      <w:lvlText w:val="-"/>
      <w:lvlJc w:val="left"/>
      <w:pPr>
        <w:ind w:left="885" w:hanging="360"/>
      </w:pPr>
      <w:rPr>
        <w:rFonts w:ascii="Calibri" w:eastAsiaTheme="minorHAnsi" w:hAnsi="Calibri" w:cs="Calibri"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2" w15:restartNumberingAfterBreak="0">
    <w:nsid w:val="0C1F331E"/>
    <w:multiLevelType w:val="hybridMultilevel"/>
    <w:tmpl w:val="BBCE4BBA"/>
    <w:lvl w:ilvl="0" w:tplc="8D4E736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CF54316"/>
    <w:multiLevelType w:val="hybridMultilevel"/>
    <w:tmpl w:val="552AA562"/>
    <w:lvl w:ilvl="0" w:tplc="7F3ECB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4B6B36"/>
    <w:multiLevelType w:val="hybridMultilevel"/>
    <w:tmpl w:val="5C382414"/>
    <w:lvl w:ilvl="0" w:tplc="219A52EA">
      <w:numFmt w:val="bullet"/>
      <w:lvlText w:val="-"/>
      <w:lvlJc w:val="left"/>
      <w:pPr>
        <w:ind w:left="1140" w:hanging="360"/>
      </w:pPr>
      <w:rPr>
        <w:rFonts w:ascii="Calibri" w:eastAsiaTheme="minorHAnsi" w:hAnsi="Calibri" w:cs="Calibri"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5" w15:restartNumberingAfterBreak="0">
    <w:nsid w:val="128643C0"/>
    <w:multiLevelType w:val="hybridMultilevel"/>
    <w:tmpl w:val="87B007A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189A7EC2"/>
    <w:multiLevelType w:val="hybridMultilevel"/>
    <w:tmpl w:val="7626148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18F8085D"/>
    <w:multiLevelType w:val="hybridMultilevel"/>
    <w:tmpl w:val="76D2D8AA"/>
    <w:lvl w:ilvl="0" w:tplc="409E58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A634D7"/>
    <w:multiLevelType w:val="hybridMultilevel"/>
    <w:tmpl w:val="3FCAB664"/>
    <w:lvl w:ilvl="0" w:tplc="F636FE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5D43FC"/>
    <w:multiLevelType w:val="hybridMultilevel"/>
    <w:tmpl w:val="052CBC10"/>
    <w:lvl w:ilvl="0" w:tplc="743E0C16">
      <w:start w:val="2"/>
      <w:numFmt w:val="bullet"/>
      <w:lvlText w:val="-"/>
      <w:lvlJc w:val="left"/>
      <w:pPr>
        <w:ind w:left="720" w:hanging="360"/>
      </w:pPr>
      <w:rPr>
        <w:rFonts w:ascii="OfficinaSansStd-BookItalic" w:eastAsiaTheme="minorHAnsi" w:hAnsi="OfficinaSansStd-BookItalic" w:cs="OfficinaSansStd-Book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200294"/>
    <w:multiLevelType w:val="hybridMultilevel"/>
    <w:tmpl w:val="A1BC57F0"/>
    <w:lvl w:ilvl="0" w:tplc="74E4A9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531D6A"/>
    <w:multiLevelType w:val="hybridMultilevel"/>
    <w:tmpl w:val="A40E37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6A7C4C"/>
    <w:multiLevelType w:val="hybridMultilevel"/>
    <w:tmpl w:val="AE44E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9A3D24"/>
    <w:multiLevelType w:val="multilevel"/>
    <w:tmpl w:val="C386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F01FD"/>
    <w:multiLevelType w:val="hybridMultilevel"/>
    <w:tmpl w:val="1D84D4F4"/>
    <w:lvl w:ilvl="0" w:tplc="6984898A">
      <w:start w:val="3"/>
      <w:numFmt w:val="bullet"/>
      <w:lvlText w:val="-"/>
      <w:lvlJc w:val="left"/>
      <w:pPr>
        <w:ind w:left="720" w:hanging="360"/>
      </w:pPr>
      <w:rPr>
        <w:rFonts w:ascii="Calibri" w:eastAsiaTheme="minorHAns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8626DB"/>
    <w:multiLevelType w:val="hybridMultilevel"/>
    <w:tmpl w:val="0B1C9B2A"/>
    <w:lvl w:ilvl="0" w:tplc="7F16D3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B137FD"/>
    <w:multiLevelType w:val="hybridMultilevel"/>
    <w:tmpl w:val="5B484156"/>
    <w:lvl w:ilvl="0" w:tplc="B6BE1E1C">
      <w:numFmt w:val="bullet"/>
      <w:lvlText w:val="-"/>
      <w:lvlJc w:val="left"/>
      <w:pPr>
        <w:ind w:left="1245" w:hanging="360"/>
      </w:pPr>
      <w:rPr>
        <w:rFonts w:ascii="Calibri" w:eastAsiaTheme="minorHAnsi" w:hAnsi="Calibri" w:cs="Calibri"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7" w15:restartNumberingAfterBreak="0">
    <w:nsid w:val="3807351F"/>
    <w:multiLevelType w:val="hybridMultilevel"/>
    <w:tmpl w:val="5A82BD8A"/>
    <w:lvl w:ilvl="0" w:tplc="379248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503E50"/>
    <w:multiLevelType w:val="hybridMultilevel"/>
    <w:tmpl w:val="7EDC4C14"/>
    <w:lvl w:ilvl="0" w:tplc="F7644690">
      <w:numFmt w:val="bullet"/>
      <w:lvlText w:val="-"/>
      <w:lvlJc w:val="left"/>
      <w:pPr>
        <w:ind w:left="720" w:hanging="360"/>
      </w:pPr>
      <w:rPr>
        <w:rFonts w:ascii="OfficinaSansStd-BookItalic" w:eastAsiaTheme="minorHAnsi" w:hAnsi="OfficinaSansStd-BookItalic" w:cs="OfficinaSansStd-Book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8978E2"/>
    <w:multiLevelType w:val="hybridMultilevel"/>
    <w:tmpl w:val="8608804E"/>
    <w:lvl w:ilvl="0" w:tplc="3C32C860">
      <w:start w:val="3"/>
      <w:numFmt w:val="bullet"/>
      <w:lvlText w:val="-"/>
      <w:lvlJc w:val="left"/>
      <w:pPr>
        <w:ind w:left="390" w:hanging="360"/>
      </w:pPr>
      <w:rPr>
        <w:rFonts w:ascii="Calibri" w:eastAsiaTheme="minorHAnsi"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0" w15:restartNumberingAfterBreak="0">
    <w:nsid w:val="40E60B63"/>
    <w:multiLevelType w:val="hybridMultilevel"/>
    <w:tmpl w:val="363ADC3C"/>
    <w:lvl w:ilvl="0" w:tplc="B3C286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FE40D3"/>
    <w:multiLevelType w:val="hybridMultilevel"/>
    <w:tmpl w:val="5158302C"/>
    <w:lvl w:ilvl="0" w:tplc="B5C6E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A13145"/>
    <w:multiLevelType w:val="hybridMultilevel"/>
    <w:tmpl w:val="85C8B8A6"/>
    <w:lvl w:ilvl="0" w:tplc="A2D2BEE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676694"/>
    <w:multiLevelType w:val="hybridMultilevel"/>
    <w:tmpl w:val="11BEFE4E"/>
    <w:lvl w:ilvl="0" w:tplc="468A83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D96956"/>
    <w:multiLevelType w:val="hybridMultilevel"/>
    <w:tmpl w:val="0E5AFD6C"/>
    <w:lvl w:ilvl="0" w:tplc="5F6ADB28">
      <w:numFmt w:val="bullet"/>
      <w:lvlText w:val="-"/>
      <w:lvlJc w:val="left"/>
      <w:pPr>
        <w:ind w:left="1095" w:hanging="360"/>
      </w:pPr>
      <w:rPr>
        <w:rFonts w:ascii="Calibri" w:eastAsiaTheme="minorHAnsi" w:hAnsi="Calibri" w:cs="Calibri"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25" w15:restartNumberingAfterBreak="0">
    <w:nsid w:val="594277E9"/>
    <w:multiLevelType w:val="hybridMultilevel"/>
    <w:tmpl w:val="EEFA6D32"/>
    <w:lvl w:ilvl="0" w:tplc="024C93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D450FA"/>
    <w:multiLevelType w:val="hybridMultilevel"/>
    <w:tmpl w:val="36642802"/>
    <w:lvl w:ilvl="0" w:tplc="A9886B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2B6ACD"/>
    <w:multiLevelType w:val="hybridMultilevel"/>
    <w:tmpl w:val="C8AE5A2E"/>
    <w:lvl w:ilvl="0" w:tplc="23E42C1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13330F"/>
    <w:multiLevelType w:val="hybridMultilevel"/>
    <w:tmpl w:val="AB8C8566"/>
    <w:lvl w:ilvl="0" w:tplc="BBF08B84">
      <w:numFmt w:val="bullet"/>
      <w:lvlText w:val="-"/>
      <w:lvlJc w:val="left"/>
      <w:pPr>
        <w:ind w:left="1140" w:hanging="360"/>
      </w:pPr>
      <w:rPr>
        <w:rFonts w:ascii="Calibri" w:eastAsiaTheme="minorHAnsi" w:hAnsi="Calibri" w:cs="Calibri" w:hint="default"/>
        <w:i w:val="0"/>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9" w15:restartNumberingAfterBreak="0">
    <w:nsid w:val="635E6A27"/>
    <w:multiLevelType w:val="hybridMultilevel"/>
    <w:tmpl w:val="CE7AD7F4"/>
    <w:lvl w:ilvl="0" w:tplc="A196A4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982915"/>
    <w:multiLevelType w:val="hybridMultilevel"/>
    <w:tmpl w:val="CFBC074A"/>
    <w:lvl w:ilvl="0" w:tplc="F9ACF8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691225"/>
    <w:multiLevelType w:val="hybridMultilevel"/>
    <w:tmpl w:val="B8124398"/>
    <w:lvl w:ilvl="0" w:tplc="20EEC33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A934D1"/>
    <w:multiLevelType w:val="hybridMultilevel"/>
    <w:tmpl w:val="BE94E1F8"/>
    <w:lvl w:ilvl="0" w:tplc="72E07430">
      <w:numFmt w:val="bullet"/>
      <w:lvlText w:val="-"/>
      <w:lvlJc w:val="left"/>
      <w:pPr>
        <w:ind w:left="720" w:hanging="360"/>
      </w:pPr>
      <w:rPr>
        <w:rFonts w:ascii="OfficinaSansStd-Book" w:eastAsiaTheme="minorHAnsi" w:hAnsi="OfficinaSansStd-Book" w:cs="OfficinaSansStd-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B24538"/>
    <w:multiLevelType w:val="hybridMultilevel"/>
    <w:tmpl w:val="BD04FD56"/>
    <w:lvl w:ilvl="0" w:tplc="14F66F6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0B1CEF"/>
    <w:multiLevelType w:val="hybridMultilevel"/>
    <w:tmpl w:val="6A1AD78C"/>
    <w:lvl w:ilvl="0" w:tplc="C24C8AF6">
      <w:numFmt w:val="bullet"/>
      <w:lvlText w:val="-"/>
      <w:lvlJc w:val="left"/>
      <w:pPr>
        <w:ind w:left="495" w:hanging="360"/>
      </w:pPr>
      <w:rPr>
        <w:rFonts w:ascii="Calibri" w:eastAsiaTheme="minorHAnsi" w:hAnsi="Calibri" w:cs="Calibr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35" w15:restartNumberingAfterBreak="0">
    <w:nsid w:val="7B5F2CDA"/>
    <w:multiLevelType w:val="hybridMultilevel"/>
    <w:tmpl w:val="0268CE20"/>
    <w:lvl w:ilvl="0" w:tplc="286400A4">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8F1BBA"/>
    <w:multiLevelType w:val="hybridMultilevel"/>
    <w:tmpl w:val="6C1872C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7" w15:restartNumberingAfterBreak="0">
    <w:nsid w:val="7E7A5B9A"/>
    <w:multiLevelType w:val="hybridMultilevel"/>
    <w:tmpl w:val="84869D34"/>
    <w:lvl w:ilvl="0" w:tplc="C6868A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5"/>
  </w:num>
  <w:num w:numId="5">
    <w:abstractNumId w:val="21"/>
  </w:num>
  <w:num w:numId="6">
    <w:abstractNumId w:val="24"/>
  </w:num>
  <w:num w:numId="7">
    <w:abstractNumId w:val="28"/>
  </w:num>
  <w:num w:numId="8">
    <w:abstractNumId w:val="1"/>
  </w:num>
  <w:num w:numId="9">
    <w:abstractNumId w:val="16"/>
  </w:num>
  <w:num w:numId="10">
    <w:abstractNumId w:val="4"/>
  </w:num>
  <w:num w:numId="11">
    <w:abstractNumId w:val="34"/>
  </w:num>
  <w:num w:numId="12">
    <w:abstractNumId w:val="10"/>
  </w:num>
  <w:num w:numId="13">
    <w:abstractNumId w:val="5"/>
  </w:num>
  <w:num w:numId="14">
    <w:abstractNumId w:val="6"/>
  </w:num>
  <w:num w:numId="15">
    <w:abstractNumId w:val="18"/>
  </w:num>
  <w:num w:numId="16">
    <w:abstractNumId w:val="26"/>
  </w:num>
  <w:num w:numId="17">
    <w:abstractNumId w:val="36"/>
  </w:num>
  <w:num w:numId="18">
    <w:abstractNumId w:val="9"/>
  </w:num>
  <w:num w:numId="19">
    <w:abstractNumId w:val="35"/>
  </w:num>
  <w:num w:numId="20">
    <w:abstractNumId w:val="32"/>
  </w:num>
  <w:num w:numId="21">
    <w:abstractNumId w:val="25"/>
  </w:num>
  <w:num w:numId="22">
    <w:abstractNumId w:val="14"/>
  </w:num>
  <w:num w:numId="23">
    <w:abstractNumId w:val="19"/>
  </w:num>
  <w:num w:numId="24">
    <w:abstractNumId w:val="33"/>
  </w:num>
  <w:num w:numId="25">
    <w:abstractNumId w:val="11"/>
  </w:num>
  <w:num w:numId="26">
    <w:abstractNumId w:val="2"/>
  </w:num>
  <w:num w:numId="27">
    <w:abstractNumId w:val="22"/>
  </w:num>
  <w:num w:numId="28">
    <w:abstractNumId w:val="27"/>
  </w:num>
  <w:num w:numId="29">
    <w:abstractNumId w:val="31"/>
  </w:num>
  <w:num w:numId="30">
    <w:abstractNumId w:val="17"/>
  </w:num>
  <w:num w:numId="31">
    <w:abstractNumId w:val="23"/>
  </w:num>
  <w:num w:numId="32">
    <w:abstractNumId w:val="37"/>
  </w:num>
  <w:num w:numId="33">
    <w:abstractNumId w:val="20"/>
  </w:num>
  <w:num w:numId="34">
    <w:abstractNumId w:val="30"/>
  </w:num>
  <w:num w:numId="35">
    <w:abstractNumId w:val="7"/>
  </w:num>
  <w:num w:numId="36">
    <w:abstractNumId w:val="29"/>
  </w:num>
  <w:num w:numId="37">
    <w:abstractNumId w:val="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93"/>
    <w:rsid w:val="00002BED"/>
    <w:rsid w:val="00016BBD"/>
    <w:rsid w:val="00041383"/>
    <w:rsid w:val="00053B4A"/>
    <w:rsid w:val="000727CB"/>
    <w:rsid w:val="00085ECC"/>
    <w:rsid w:val="0009719D"/>
    <w:rsid w:val="00097430"/>
    <w:rsid w:val="000A2F61"/>
    <w:rsid w:val="000A3B27"/>
    <w:rsid w:val="000B3232"/>
    <w:rsid w:val="000D0013"/>
    <w:rsid w:val="000F0DEA"/>
    <w:rsid w:val="00105B61"/>
    <w:rsid w:val="00117459"/>
    <w:rsid w:val="0013191A"/>
    <w:rsid w:val="0017727C"/>
    <w:rsid w:val="0018371A"/>
    <w:rsid w:val="001841E9"/>
    <w:rsid w:val="00195FD8"/>
    <w:rsid w:val="001A3904"/>
    <w:rsid w:val="001B2547"/>
    <w:rsid w:val="001B4A61"/>
    <w:rsid w:val="001C0C84"/>
    <w:rsid w:val="001D32B0"/>
    <w:rsid w:val="001F1248"/>
    <w:rsid w:val="001F2B32"/>
    <w:rsid w:val="001F7ABB"/>
    <w:rsid w:val="00200AD6"/>
    <w:rsid w:val="00222669"/>
    <w:rsid w:val="00230C83"/>
    <w:rsid w:val="00231889"/>
    <w:rsid w:val="00236AED"/>
    <w:rsid w:val="00236CA8"/>
    <w:rsid w:val="00247D45"/>
    <w:rsid w:val="002558F5"/>
    <w:rsid w:val="00256EC4"/>
    <w:rsid w:val="00264EC4"/>
    <w:rsid w:val="00267217"/>
    <w:rsid w:val="00280D8F"/>
    <w:rsid w:val="00287CBC"/>
    <w:rsid w:val="002978CD"/>
    <w:rsid w:val="002A0348"/>
    <w:rsid w:val="002A7AA2"/>
    <w:rsid w:val="002B531C"/>
    <w:rsid w:val="002C49D7"/>
    <w:rsid w:val="002C6831"/>
    <w:rsid w:val="002D39E3"/>
    <w:rsid w:val="002E0705"/>
    <w:rsid w:val="002E1EAE"/>
    <w:rsid w:val="002F0316"/>
    <w:rsid w:val="002F2241"/>
    <w:rsid w:val="002F274E"/>
    <w:rsid w:val="002F58BF"/>
    <w:rsid w:val="002F5BD3"/>
    <w:rsid w:val="00303F6C"/>
    <w:rsid w:val="00324231"/>
    <w:rsid w:val="00331E87"/>
    <w:rsid w:val="003558CB"/>
    <w:rsid w:val="00364E31"/>
    <w:rsid w:val="00373CEF"/>
    <w:rsid w:val="00375B63"/>
    <w:rsid w:val="00384D6B"/>
    <w:rsid w:val="003962E2"/>
    <w:rsid w:val="003D7BFC"/>
    <w:rsid w:val="00415918"/>
    <w:rsid w:val="00424B26"/>
    <w:rsid w:val="0043150A"/>
    <w:rsid w:val="00456583"/>
    <w:rsid w:val="00456713"/>
    <w:rsid w:val="00456B14"/>
    <w:rsid w:val="00463EA3"/>
    <w:rsid w:val="00472D03"/>
    <w:rsid w:val="00482F94"/>
    <w:rsid w:val="00484A92"/>
    <w:rsid w:val="00486F25"/>
    <w:rsid w:val="004A3626"/>
    <w:rsid w:val="004A3649"/>
    <w:rsid w:val="004A44D2"/>
    <w:rsid w:val="004C0EDA"/>
    <w:rsid w:val="004D2996"/>
    <w:rsid w:val="004D314A"/>
    <w:rsid w:val="0051076A"/>
    <w:rsid w:val="005306C3"/>
    <w:rsid w:val="00551011"/>
    <w:rsid w:val="0055543A"/>
    <w:rsid w:val="0056070B"/>
    <w:rsid w:val="00561221"/>
    <w:rsid w:val="00565B82"/>
    <w:rsid w:val="005753C8"/>
    <w:rsid w:val="00581E6E"/>
    <w:rsid w:val="00591FFE"/>
    <w:rsid w:val="005C3A39"/>
    <w:rsid w:val="005C7383"/>
    <w:rsid w:val="005D06EC"/>
    <w:rsid w:val="005D197C"/>
    <w:rsid w:val="005D47CA"/>
    <w:rsid w:val="005E6E24"/>
    <w:rsid w:val="005F4FF8"/>
    <w:rsid w:val="00616B11"/>
    <w:rsid w:val="00627EFD"/>
    <w:rsid w:val="00627FC4"/>
    <w:rsid w:val="00632D88"/>
    <w:rsid w:val="00636536"/>
    <w:rsid w:val="00646C27"/>
    <w:rsid w:val="00651C6D"/>
    <w:rsid w:val="00654876"/>
    <w:rsid w:val="006616D4"/>
    <w:rsid w:val="00663919"/>
    <w:rsid w:val="00665C0A"/>
    <w:rsid w:val="006734AE"/>
    <w:rsid w:val="0067699D"/>
    <w:rsid w:val="006872B4"/>
    <w:rsid w:val="00693978"/>
    <w:rsid w:val="006A0B7E"/>
    <w:rsid w:val="006A36BD"/>
    <w:rsid w:val="006B3FA7"/>
    <w:rsid w:val="006B6E22"/>
    <w:rsid w:val="006C278F"/>
    <w:rsid w:val="006E5508"/>
    <w:rsid w:val="007053F3"/>
    <w:rsid w:val="00707949"/>
    <w:rsid w:val="00715295"/>
    <w:rsid w:val="00717E97"/>
    <w:rsid w:val="00720D9E"/>
    <w:rsid w:val="00722A39"/>
    <w:rsid w:val="007307CF"/>
    <w:rsid w:val="00734518"/>
    <w:rsid w:val="00737D48"/>
    <w:rsid w:val="00742E69"/>
    <w:rsid w:val="0078091A"/>
    <w:rsid w:val="00781065"/>
    <w:rsid w:val="0078474F"/>
    <w:rsid w:val="00795E4B"/>
    <w:rsid w:val="007A2190"/>
    <w:rsid w:val="007A6BFA"/>
    <w:rsid w:val="007B1AE8"/>
    <w:rsid w:val="007B6919"/>
    <w:rsid w:val="007C7312"/>
    <w:rsid w:val="007D7C46"/>
    <w:rsid w:val="00803FDC"/>
    <w:rsid w:val="00805863"/>
    <w:rsid w:val="00810C7E"/>
    <w:rsid w:val="00814133"/>
    <w:rsid w:val="00817AC8"/>
    <w:rsid w:val="00826CE6"/>
    <w:rsid w:val="00833B54"/>
    <w:rsid w:val="00851A2C"/>
    <w:rsid w:val="008544AF"/>
    <w:rsid w:val="00865363"/>
    <w:rsid w:val="008804B9"/>
    <w:rsid w:val="00881DAD"/>
    <w:rsid w:val="008924D1"/>
    <w:rsid w:val="008A5801"/>
    <w:rsid w:val="008C43C3"/>
    <w:rsid w:val="008D05C5"/>
    <w:rsid w:val="008F3340"/>
    <w:rsid w:val="008F755A"/>
    <w:rsid w:val="00903B11"/>
    <w:rsid w:val="00912970"/>
    <w:rsid w:val="009252C9"/>
    <w:rsid w:val="00925F80"/>
    <w:rsid w:val="00930D8E"/>
    <w:rsid w:val="00936F1C"/>
    <w:rsid w:val="00941246"/>
    <w:rsid w:val="009448A4"/>
    <w:rsid w:val="00962C92"/>
    <w:rsid w:val="00970DE7"/>
    <w:rsid w:val="00970EF5"/>
    <w:rsid w:val="009740FA"/>
    <w:rsid w:val="0097462D"/>
    <w:rsid w:val="00974BE7"/>
    <w:rsid w:val="009751ED"/>
    <w:rsid w:val="00975A65"/>
    <w:rsid w:val="009911D5"/>
    <w:rsid w:val="009B74D5"/>
    <w:rsid w:val="009C0AC5"/>
    <w:rsid w:val="009C48E5"/>
    <w:rsid w:val="009C4E46"/>
    <w:rsid w:val="009F5CC5"/>
    <w:rsid w:val="00A067A9"/>
    <w:rsid w:val="00A0690F"/>
    <w:rsid w:val="00A40F36"/>
    <w:rsid w:val="00A55F35"/>
    <w:rsid w:val="00A60B0E"/>
    <w:rsid w:val="00A61A2F"/>
    <w:rsid w:val="00A65633"/>
    <w:rsid w:val="00A67306"/>
    <w:rsid w:val="00A7443C"/>
    <w:rsid w:val="00A75867"/>
    <w:rsid w:val="00A770A3"/>
    <w:rsid w:val="00A77D7D"/>
    <w:rsid w:val="00A85015"/>
    <w:rsid w:val="00A9444B"/>
    <w:rsid w:val="00AA24A3"/>
    <w:rsid w:val="00AA49A0"/>
    <w:rsid w:val="00AB0EBA"/>
    <w:rsid w:val="00AB4CDF"/>
    <w:rsid w:val="00AC0799"/>
    <w:rsid w:val="00AC1587"/>
    <w:rsid w:val="00AD3566"/>
    <w:rsid w:val="00AD5E3F"/>
    <w:rsid w:val="00AD78EA"/>
    <w:rsid w:val="00AE3E04"/>
    <w:rsid w:val="00AE7E09"/>
    <w:rsid w:val="00B1108F"/>
    <w:rsid w:val="00B11104"/>
    <w:rsid w:val="00B122EB"/>
    <w:rsid w:val="00B547CC"/>
    <w:rsid w:val="00B563AE"/>
    <w:rsid w:val="00B56B98"/>
    <w:rsid w:val="00B75F93"/>
    <w:rsid w:val="00B80A3F"/>
    <w:rsid w:val="00B80B60"/>
    <w:rsid w:val="00B818BD"/>
    <w:rsid w:val="00BA590E"/>
    <w:rsid w:val="00BB1664"/>
    <w:rsid w:val="00BD69DA"/>
    <w:rsid w:val="00BE661D"/>
    <w:rsid w:val="00BF2E17"/>
    <w:rsid w:val="00C02D92"/>
    <w:rsid w:val="00C0411B"/>
    <w:rsid w:val="00C12F32"/>
    <w:rsid w:val="00C40D87"/>
    <w:rsid w:val="00C444AD"/>
    <w:rsid w:val="00C526FF"/>
    <w:rsid w:val="00C54044"/>
    <w:rsid w:val="00C62634"/>
    <w:rsid w:val="00C63F97"/>
    <w:rsid w:val="00C701D2"/>
    <w:rsid w:val="00C73BA7"/>
    <w:rsid w:val="00C74467"/>
    <w:rsid w:val="00C80D44"/>
    <w:rsid w:val="00C917ED"/>
    <w:rsid w:val="00C97332"/>
    <w:rsid w:val="00CC7FA4"/>
    <w:rsid w:val="00CD2EAE"/>
    <w:rsid w:val="00CF3F19"/>
    <w:rsid w:val="00CF5059"/>
    <w:rsid w:val="00CF752F"/>
    <w:rsid w:val="00D0209E"/>
    <w:rsid w:val="00D241ED"/>
    <w:rsid w:val="00D35365"/>
    <w:rsid w:val="00D36D2D"/>
    <w:rsid w:val="00D41BF3"/>
    <w:rsid w:val="00D5314A"/>
    <w:rsid w:val="00D870C6"/>
    <w:rsid w:val="00D90B1B"/>
    <w:rsid w:val="00D92061"/>
    <w:rsid w:val="00D95330"/>
    <w:rsid w:val="00D96DF7"/>
    <w:rsid w:val="00D97C7E"/>
    <w:rsid w:val="00DA1ADF"/>
    <w:rsid w:val="00DB2742"/>
    <w:rsid w:val="00DC36AD"/>
    <w:rsid w:val="00DE3662"/>
    <w:rsid w:val="00DE3E79"/>
    <w:rsid w:val="00E00E93"/>
    <w:rsid w:val="00E01E32"/>
    <w:rsid w:val="00E13B77"/>
    <w:rsid w:val="00E305D6"/>
    <w:rsid w:val="00E36E23"/>
    <w:rsid w:val="00E530A8"/>
    <w:rsid w:val="00E53972"/>
    <w:rsid w:val="00E54854"/>
    <w:rsid w:val="00E632DF"/>
    <w:rsid w:val="00E66DD5"/>
    <w:rsid w:val="00E72A35"/>
    <w:rsid w:val="00E75E28"/>
    <w:rsid w:val="00E77F19"/>
    <w:rsid w:val="00E9285E"/>
    <w:rsid w:val="00E94C16"/>
    <w:rsid w:val="00EB274A"/>
    <w:rsid w:val="00EB6F36"/>
    <w:rsid w:val="00EC3754"/>
    <w:rsid w:val="00EC5E39"/>
    <w:rsid w:val="00EC7F27"/>
    <w:rsid w:val="00ED1670"/>
    <w:rsid w:val="00ED1943"/>
    <w:rsid w:val="00ED3DE1"/>
    <w:rsid w:val="00ED57E5"/>
    <w:rsid w:val="00ED7AF2"/>
    <w:rsid w:val="00EE0EA3"/>
    <w:rsid w:val="00EE1047"/>
    <w:rsid w:val="00EF1EC4"/>
    <w:rsid w:val="00EF5427"/>
    <w:rsid w:val="00F00967"/>
    <w:rsid w:val="00F33986"/>
    <w:rsid w:val="00F4089B"/>
    <w:rsid w:val="00F41732"/>
    <w:rsid w:val="00F466EA"/>
    <w:rsid w:val="00F54DB0"/>
    <w:rsid w:val="00F60B85"/>
    <w:rsid w:val="00F621A0"/>
    <w:rsid w:val="00F62E95"/>
    <w:rsid w:val="00F7051B"/>
    <w:rsid w:val="00F748DD"/>
    <w:rsid w:val="00FB4E8A"/>
    <w:rsid w:val="00FD27D0"/>
    <w:rsid w:val="00FD3800"/>
    <w:rsid w:val="00FD4BCA"/>
    <w:rsid w:val="00FE71E3"/>
    <w:rsid w:val="00FF3FCA"/>
    <w:rsid w:val="00FF56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C9AC"/>
  <w15:docId w15:val="{A2AAF154-F0F2-4EA5-8898-F06B8D5B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E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5F93"/>
    <w:pPr>
      <w:ind w:left="720"/>
      <w:contextualSpacing/>
    </w:pPr>
  </w:style>
  <w:style w:type="character" w:styleId="Lienhypertexte">
    <w:name w:val="Hyperlink"/>
    <w:basedOn w:val="Policepardfaut"/>
    <w:uiPriority w:val="99"/>
    <w:unhideWhenUsed/>
    <w:rsid w:val="00B75F93"/>
    <w:rPr>
      <w:color w:val="0563C1" w:themeColor="hyperlink"/>
      <w:u w:val="single"/>
    </w:rPr>
  </w:style>
  <w:style w:type="character" w:customStyle="1" w:styleId="Mentionnonrsolue1">
    <w:name w:val="Mention non résolue1"/>
    <w:basedOn w:val="Policepardfaut"/>
    <w:uiPriority w:val="99"/>
    <w:semiHidden/>
    <w:unhideWhenUsed/>
    <w:rsid w:val="00B75F93"/>
    <w:rPr>
      <w:color w:val="605E5C"/>
      <w:shd w:val="clear" w:color="auto" w:fill="E1DFDD"/>
    </w:rPr>
  </w:style>
  <w:style w:type="paragraph" w:styleId="En-tte">
    <w:name w:val="header"/>
    <w:basedOn w:val="Normal"/>
    <w:link w:val="En-tteCar"/>
    <w:uiPriority w:val="99"/>
    <w:unhideWhenUsed/>
    <w:rsid w:val="006734AE"/>
    <w:pPr>
      <w:tabs>
        <w:tab w:val="center" w:pos="4536"/>
        <w:tab w:val="right" w:pos="9072"/>
      </w:tabs>
      <w:spacing w:after="0" w:line="240" w:lineRule="auto"/>
    </w:pPr>
  </w:style>
  <w:style w:type="character" w:customStyle="1" w:styleId="En-tteCar">
    <w:name w:val="En-tête Car"/>
    <w:basedOn w:val="Policepardfaut"/>
    <w:link w:val="En-tte"/>
    <w:uiPriority w:val="99"/>
    <w:rsid w:val="006734AE"/>
  </w:style>
  <w:style w:type="paragraph" w:styleId="Pieddepage">
    <w:name w:val="footer"/>
    <w:basedOn w:val="Normal"/>
    <w:link w:val="PieddepageCar"/>
    <w:uiPriority w:val="99"/>
    <w:unhideWhenUsed/>
    <w:rsid w:val="006734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4AE"/>
  </w:style>
  <w:style w:type="paragraph" w:styleId="Textedebulles">
    <w:name w:val="Balloon Text"/>
    <w:basedOn w:val="Normal"/>
    <w:link w:val="TextedebullesCar"/>
    <w:uiPriority w:val="99"/>
    <w:semiHidden/>
    <w:unhideWhenUsed/>
    <w:rsid w:val="00B81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8BD"/>
    <w:rPr>
      <w:rFonts w:ascii="Tahoma" w:hAnsi="Tahoma" w:cs="Tahoma"/>
      <w:sz w:val="16"/>
      <w:szCs w:val="16"/>
    </w:rPr>
  </w:style>
  <w:style w:type="paragraph" w:customStyle="1" w:styleId="Default">
    <w:name w:val="Default"/>
    <w:rsid w:val="006872B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D27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BD69DA"/>
    <w:rPr>
      <w:color w:val="605E5C"/>
      <w:shd w:val="clear" w:color="auto" w:fill="E1DFDD"/>
    </w:rPr>
  </w:style>
  <w:style w:type="character" w:customStyle="1" w:styleId="itwtqi23ioopmk3o6ert">
    <w:name w:val="itwtqi_23ioopmk3o6ert"/>
    <w:basedOn w:val="Policepardfaut"/>
    <w:rsid w:val="00A61A2F"/>
  </w:style>
  <w:style w:type="character" w:customStyle="1" w:styleId="ms-button-flexcontainer">
    <w:name w:val="ms-button-flexcontainer"/>
    <w:basedOn w:val="Policepardfaut"/>
    <w:rsid w:val="00A61A2F"/>
  </w:style>
  <w:style w:type="paragraph" w:customStyle="1" w:styleId="3zedxoi1pg9tqfd8az2z3">
    <w:name w:val="_3zedxoi_1pg9tqfd8az2z3"/>
    <w:basedOn w:val="Normal"/>
    <w:rsid w:val="00A61A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4wykkvprqols4vnse5wf">
    <w:name w:val="n4wykkvprqols4vnse5wf"/>
    <w:basedOn w:val="Policepardfaut"/>
    <w:rsid w:val="00A61A2F"/>
  </w:style>
  <w:style w:type="paragraph" w:customStyle="1" w:styleId="xmsonormal">
    <w:name w:val="x_msonormal"/>
    <w:basedOn w:val="Normal"/>
    <w:rsid w:val="00A61A2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62615">
      <w:bodyDiv w:val="1"/>
      <w:marLeft w:val="0"/>
      <w:marRight w:val="0"/>
      <w:marTop w:val="0"/>
      <w:marBottom w:val="0"/>
      <w:divBdr>
        <w:top w:val="none" w:sz="0" w:space="0" w:color="auto"/>
        <w:left w:val="none" w:sz="0" w:space="0" w:color="auto"/>
        <w:bottom w:val="none" w:sz="0" w:space="0" w:color="auto"/>
        <w:right w:val="none" w:sz="0" w:space="0" w:color="auto"/>
      </w:divBdr>
    </w:div>
    <w:div w:id="261039068">
      <w:bodyDiv w:val="1"/>
      <w:marLeft w:val="0"/>
      <w:marRight w:val="0"/>
      <w:marTop w:val="0"/>
      <w:marBottom w:val="0"/>
      <w:divBdr>
        <w:top w:val="none" w:sz="0" w:space="0" w:color="auto"/>
        <w:left w:val="none" w:sz="0" w:space="0" w:color="auto"/>
        <w:bottom w:val="none" w:sz="0" w:space="0" w:color="auto"/>
        <w:right w:val="none" w:sz="0" w:space="0" w:color="auto"/>
      </w:divBdr>
    </w:div>
    <w:div w:id="281157706">
      <w:bodyDiv w:val="1"/>
      <w:marLeft w:val="0"/>
      <w:marRight w:val="0"/>
      <w:marTop w:val="0"/>
      <w:marBottom w:val="0"/>
      <w:divBdr>
        <w:top w:val="none" w:sz="0" w:space="0" w:color="auto"/>
        <w:left w:val="none" w:sz="0" w:space="0" w:color="auto"/>
        <w:bottom w:val="none" w:sz="0" w:space="0" w:color="auto"/>
        <w:right w:val="none" w:sz="0" w:space="0" w:color="auto"/>
      </w:divBdr>
    </w:div>
    <w:div w:id="283587431">
      <w:bodyDiv w:val="1"/>
      <w:marLeft w:val="0"/>
      <w:marRight w:val="0"/>
      <w:marTop w:val="0"/>
      <w:marBottom w:val="0"/>
      <w:divBdr>
        <w:top w:val="none" w:sz="0" w:space="0" w:color="auto"/>
        <w:left w:val="none" w:sz="0" w:space="0" w:color="auto"/>
        <w:bottom w:val="none" w:sz="0" w:space="0" w:color="auto"/>
        <w:right w:val="none" w:sz="0" w:space="0" w:color="auto"/>
      </w:divBdr>
      <w:divsChild>
        <w:div w:id="1324509132">
          <w:marLeft w:val="0"/>
          <w:marRight w:val="0"/>
          <w:marTop w:val="0"/>
          <w:marBottom w:val="0"/>
          <w:divBdr>
            <w:top w:val="none" w:sz="0" w:space="0" w:color="auto"/>
            <w:left w:val="none" w:sz="0" w:space="0" w:color="auto"/>
            <w:bottom w:val="none" w:sz="0" w:space="0" w:color="auto"/>
            <w:right w:val="none" w:sz="0" w:space="0" w:color="auto"/>
          </w:divBdr>
        </w:div>
        <w:div w:id="316619318">
          <w:marLeft w:val="0"/>
          <w:marRight w:val="0"/>
          <w:marTop w:val="0"/>
          <w:marBottom w:val="0"/>
          <w:divBdr>
            <w:top w:val="none" w:sz="0" w:space="0" w:color="auto"/>
            <w:left w:val="none" w:sz="0" w:space="0" w:color="auto"/>
            <w:bottom w:val="none" w:sz="0" w:space="0" w:color="auto"/>
            <w:right w:val="none" w:sz="0" w:space="0" w:color="auto"/>
          </w:divBdr>
        </w:div>
        <w:div w:id="807279149">
          <w:marLeft w:val="0"/>
          <w:marRight w:val="0"/>
          <w:marTop w:val="0"/>
          <w:marBottom w:val="0"/>
          <w:divBdr>
            <w:top w:val="none" w:sz="0" w:space="0" w:color="auto"/>
            <w:left w:val="none" w:sz="0" w:space="0" w:color="auto"/>
            <w:bottom w:val="none" w:sz="0" w:space="0" w:color="auto"/>
            <w:right w:val="none" w:sz="0" w:space="0" w:color="auto"/>
          </w:divBdr>
        </w:div>
        <w:div w:id="1164665807">
          <w:marLeft w:val="0"/>
          <w:marRight w:val="0"/>
          <w:marTop w:val="0"/>
          <w:marBottom w:val="0"/>
          <w:divBdr>
            <w:top w:val="none" w:sz="0" w:space="0" w:color="auto"/>
            <w:left w:val="none" w:sz="0" w:space="0" w:color="auto"/>
            <w:bottom w:val="none" w:sz="0" w:space="0" w:color="auto"/>
            <w:right w:val="none" w:sz="0" w:space="0" w:color="auto"/>
          </w:divBdr>
        </w:div>
        <w:div w:id="552352894">
          <w:marLeft w:val="0"/>
          <w:marRight w:val="0"/>
          <w:marTop w:val="0"/>
          <w:marBottom w:val="0"/>
          <w:divBdr>
            <w:top w:val="none" w:sz="0" w:space="0" w:color="auto"/>
            <w:left w:val="none" w:sz="0" w:space="0" w:color="auto"/>
            <w:bottom w:val="none" w:sz="0" w:space="0" w:color="auto"/>
            <w:right w:val="none" w:sz="0" w:space="0" w:color="auto"/>
          </w:divBdr>
        </w:div>
        <w:div w:id="1506166828">
          <w:marLeft w:val="0"/>
          <w:marRight w:val="0"/>
          <w:marTop w:val="0"/>
          <w:marBottom w:val="0"/>
          <w:divBdr>
            <w:top w:val="none" w:sz="0" w:space="0" w:color="auto"/>
            <w:left w:val="none" w:sz="0" w:space="0" w:color="auto"/>
            <w:bottom w:val="none" w:sz="0" w:space="0" w:color="auto"/>
            <w:right w:val="none" w:sz="0" w:space="0" w:color="auto"/>
          </w:divBdr>
        </w:div>
        <w:div w:id="1708065744">
          <w:marLeft w:val="0"/>
          <w:marRight w:val="0"/>
          <w:marTop w:val="0"/>
          <w:marBottom w:val="0"/>
          <w:divBdr>
            <w:top w:val="none" w:sz="0" w:space="0" w:color="auto"/>
            <w:left w:val="none" w:sz="0" w:space="0" w:color="auto"/>
            <w:bottom w:val="none" w:sz="0" w:space="0" w:color="auto"/>
            <w:right w:val="none" w:sz="0" w:space="0" w:color="auto"/>
          </w:divBdr>
        </w:div>
        <w:div w:id="1276405250">
          <w:marLeft w:val="0"/>
          <w:marRight w:val="0"/>
          <w:marTop w:val="0"/>
          <w:marBottom w:val="0"/>
          <w:divBdr>
            <w:top w:val="none" w:sz="0" w:space="0" w:color="auto"/>
            <w:left w:val="none" w:sz="0" w:space="0" w:color="auto"/>
            <w:bottom w:val="none" w:sz="0" w:space="0" w:color="auto"/>
            <w:right w:val="none" w:sz="0" w:space="0" w:color="auto"/>
          </w:divBdr>
        </w:div>
        <w:div w:id="285505527">
          <w:marLeft w:val="0"/>
          <w:marRight w:val="0"/>
          <w:marTop w:val="0"/>
          <w:marBottom w:val="0"/>
          <w:divBdr>
            <w:top w:val="none" w:sz="0" w:space="0" w:color="auto"/>
            <w:left w:val="none" w:sz="0" w:space="0" w:color="auto"/>
            <w:bottom w:val="none" w:sz="0" w:space="0" w:color="auto"/>
            <w:right w:val="none" w:sz="0" w:space="0" w:color="auto"/>
          </w:divBdr>
        </w:div>
        <w:div w:id="1658727863">
          <w:marLeft w:val="0"/>
          <w:marRight w:val="0"/>
          <w:marTop w:val="0"/>
          <w:marBottom w:val="0"/>
          <w:divBdr>
            <w:top w:val="none" w:sz="0" w:space="0" w:color="auto"/>
            <w:left w:val="none" w:sz="0" w:space="0" w:color="auto"/>
            <w:bottom w:val="none" w:sz="0" w:space="0" w:color="auto"/>
            <w:right w:val="none" w:sz="0" w:space="0" w:color="auto"/>
          </w:divBdr>
        </w:div>
        <w:div w:id="1206285642">
          <w:marLeft w:val="0"/>
          <w:marRight w:val="0"/>
          <w:marTop w:val="0"/>
          <w:marBottom w:val="0"/>
          <w:divBdr>
            <w:top w:val="none" w:sz="0" w:space="0" w:color="auto"/>
            <w:left w:val="none" w:sz="0" w:space="0" w:color="auto"/>
            <w:bottom w:val="none" w:sz="0" w:space="0" w:color="auto"/>
            <w:right w:val="none" w:sz="0" w:space="0" w:color="auto"/>
          </w:divBdr>
        </w:div>
        <w:div w:id="1207642091">
          <w:marLeft w:val="0"/>
          <w:marRight w:val="0"/>
          <w:marTop w:val="0"/>
          <w:marBottom w:val="0"/>
          <w:divBdr>
            <w:top w:val="none" w:sz="0" w:space="0" w:color="auto"/>
            <w:left w:val="none" w:sz="0" w:space="0" w:color="auto"/>
            <w:bottom w:val="none" w:sz="0" w:space="0" w:color="auto"/>
            <w:right w:val="none" w:sz="0" w:space="0" w:color="auto"/>
          </w:divBdr>
        </w:div>
        <w:div w:id="2056078526">
          <w:marLeft w:val="0"/>
          <w:marRight w:val="0"/>
          <w:marTop w:val="0"/>
          <w:marBottom w:val="0"/>
          <w:divBdr>
            <w:top w:val="none" w:sz="0" w:space="0" w:color="auto"/>
            <w:left w:val="none" w:sz="0" w:space="0" w:color="auto"/>
            <w:bottom w:val="none" w:sz="0" w:space="0" w:color="auto"/>
            <w:right w:val="none" w:sz="0" w:space="0" w:color="auto"/>
          </w:divBdr>
        </w:div>
        <w:div w:id="1140878464">
          <w:marLeft w:val="0"/>
          <w:marRight w:val="0"/>
          <w:marTop w:val="0"/>
          <w:marBottom w:val="0"/>
          <w:divBdr>
            <w:top w:val="none" w:sz="0" w:space="0" w:color="auto"/>
            <w:left w:val="none" w:sz="0" w:space="0" w:color="auto"/>
            <w:bottom w:val="none" w:sz="0" w:space="0" w:color="auto"/>
            <w:right w:val="none" w:sz="0" w:space="0" w:color="auto"/>
          </w:divBdr>
        </w:div>
        <w:div w:id="254704985">
          <w:marLeft w:val="0"/>
          <w:marRight w:val="0"/>
          <w:marTop w:val="0"/>
          <w:marBottom w:val="0"/>
          <w:divBdr>
            <w:top w:val="none" w:sz="0" w:space="0" w:color="auto"/>
            <w:left w:val="none" w:sz="0" w:space="0" w:color="auto"/>
            <w:bottom w:val="none" w:sz="0" w:space="0" w:color="auto"/>
            <w:right w:val="none" w:sz="0" w:space="0" w:color="auto"/>
          </w:divBdr>
        </w:div>
        <w:div w:id="1553925033">
          <w:marLeft w:val="0"/>
          <w:marRight w:val="0"/>
          <w:marTop w:val="0"/>
          <w:marBottom w:val="0"/>
          <w:divBdr>
            <w:top w:val="none" w:sz="0" w:space="0" w:color="auto"/>
            <w:left w:val="none" w:sz="0" w:space="0" w:color="auto"/>
            <w:bottom w:val="none" w:sz="0" w:space="0" w:color="auto"/>
            <w:right w:val="none" w:sz="0" w:space="0" w:color="auto"/>
          </w:divBdr>
        </w:div>
        <w:div w:id="1856114136">
          <w:marLeft w:val="0"/>
          <w:marRight w:val="0"/>
          <w:marTop w:val="0"/>
          <w:marBottom w:val="0"/>
          <w:divBdr>
            <w:top w:val="none" w:sz="0" w:space="0" w:color="auto"/>
            <w:left w:val="none" w:sz="0" w:space="0" w:color="auto"/>
            <w:bottom w:val="none" w:sz="0" w:space="0" w:color="auto"/>
            <w:right w:val="none" w:sz="0" w:space="0" w:color="auto"/>
          </w:divBdr>
        </w:div>
      </w:divsChild>
    </w:div>
    <w:div w:id="412317589">
      <w:bodyDiv w:val="1"/>
      <w:marLeft w:val="0"/>
      <w:marRight w:val="0"/>
      <w:marTop w:val="0"/>
      <w:marBottom w:val="0"/>
      <w:divBdr>
        <w:top w:val="none" w:sz="0" w:space="0" w:color="auto"/>
        <w:left w:val="none" w:sz="0" w:space="0" w:color="auto"/>
        <w:bottom w:val="none" w:sz="0" w:space="0" w:color="auto"/>
        <w:right w:val="none" w:sz="0" w:space="0" w:color="auto"/>
      </w:divBdr>
    </w:div>
    <w:div w:id="452402979">
      <w:bodyDiv w:val="1"/>
      <w:marLeft w:val="0"/>
      <w:marRight w:val="0"/>
      <w:marTop w:val="0"/>
      <w:marBottom w:val="0"/>
      <w:divBdr>
        <w:top w:val="none" w:sz="0" w:space="0" w:color="auto"/>
        <w:left w:val="none" w:sz="0" w:space="0" w:color="auto"/>
        <w:bottom w:val="none" w:sz="0" w:space="0" w:color="auto"/>
        <w:right w:val="none" w:sz="0" w:space="0" w:color="auto"/>
      </w:divBdr>
    </w:div>
    <w:div w:id="553391518">
      <w:bodyDiv w:val="1"/>
      <w:marLeft w:val="0"/>
      <w:marRight w:val="0"/>
      <w:marTop w:val="0"/>
      <w:marBottom w:val="0"/>
      <w:divBdr>
        <w:top w:val="none" w:sz="0" w:space="0" w:color="auto"/>
        <w:left w:val="none" w:sz="0" w:space="0" w:color="auto"/>
        <w:bottom w:val="none" w:sz="0" w:space="0" w:color="auto"/>
        <w:right w:val="none" w:sz="0" w:space="0" w:color="auto"/>
      </w:divBdr>
      <w:divsChild>
        <w:div w:id="1320765069">
          <w:marLeft w:val="0"/>
          <w:marRight w:val="0"/>
          <w:marTop w:val="0"/>
          <w:marBottom w:val="0"/>
          <w:divBdr>
            <w:top w:val="none" w:sz="0" w:space="0" w:color="auto"/>
            <w:left w:val="none" w:sz="0" w:space="0" w:color="auto"/>
            <w:bottom w:val="none" w:sz="0" w:space="0" w:color="auto"/>
            <w:right w:val="none" w:sz="0" w:space="0" w:color="auto"/>
          </w:divBdr>
        </w:div>
        <w:div w:id="600727960">
          <w:marLeft w:val="0"/>
          <w:marRight w:val="0"/>
          <w:marTop w:val="0"/>
          <w:marBottom w:val="0"/>
          <w:divBdr>
            <w:top w:val="none" w:sz="0" w:space="0" w:color="auto"/>
            <w:left w:val="none" w:sz="0" w:space="0" w:color="auto"/>
            <w:bottom w:val="none" w:sz="0" w:space="0" w:color="auto"/>
            <w:right w:val="none" w:sz="0" w:space="0" w:color="auto"/>
          </w:divBdr>
        </w:div>
      </w:divsChild>
    </w:div>
    <w:div w:id="576791629">
      <w:bodyDiv w:val="1"/>
      <w:marLeft w:val="0"/>
      <w:marRight w:val="0"/>
      <w:marTop w:val="0"/>
      <w:marBottom w:val="0"/>
      <w:divBdr>
        <w:top w:val="none" w:sz="0" w:space="0" w:color="auto"/>
        <w:left w:val="none" w:sz="0" w:space="0" w:color="auto"/>
        <w:bottom w:val="none" w:sz="0" w:space="0" w:color="auto"/>
        <w:right w:val="none" w:sz="0" w:space="0" w:color="auto"/>
      </w:divBdr>
    </w:div>
    <w:div w:id="808131915">
      <w:bodyDiv w:val="1"/>
      <w:marLeft w:val="0"/>
      <w:marRight w:val="0"/>
      <w:marTop w:val="0"/>
      <w:marBottom w:val="0"/>
      <w:divBdr>
        <w:top w:val="none" w:sz="0" w:space="0" w:color="auto"/>
        <w:left w:val="none" w:sz="0" w:space="0" w:color="auto"/>
        <w:bottom w:val="none" w:sz="0" w:space="0" w:color="auto"/>
        <w:right w:val="none" w:sz="0" w:space="0" w:color="auto"/>
      </w:divBdr>
    </w:div>
    <w:div w:id="956713167">
      <w:bodyDiv w:val="1"/>
      <w:marLeft w:val="0"/>
      <w:marRight w:val="0"/>
      <w:marTop w:val="0"/>
      <w:marBottom w:val="0"/>
      <w:divBdr>
        <w:top w:val="none" w:sz="0" w:space="0" w:color="auto"/>
        <w:left w:val="none" w:sz="0" w:space="0" w:color="auto"/>
        <w:bottom w:val="none" w:sz="0" w:space="0" w:color="auto"/>
        <w:right w:val="none" w:sz="0" w:space="0" w:color="auto"/>
      </w:divBdr>
    </w:div>
    <w:div w:id="1272131984">
      <w:bodyDiv w:val="1"/>
      <w:marLeft w:val="0"/>
      <w:marRight w:val="0"/>
      <w:marTop w:val="0"/>
      <w:marBottom w:val="0"/>
      <w:divBdr>
        <w:top w:val="none" w:sz="0" w:space="0" w:color="auto"/>
        <w:left w:val="none" w:sz="0" w:space="0" w:color="auto"/>
        <w:bottom w:val="none" w:sz="0" w:space="0" w:color="auto"/>
        <w:right w:val="none" w:sz="0" w:space="0" w:color="auto"/>
      </w:divBdr>
      <w:divsChild>
        <w:div w:id="759106077">
          <w:marLeft w:val="0"/>
          <w:marRight w:val="0"/>
          <w:marTop w:val="0"/>
          <w:marBottom w:val="0"/>
          <w:divBdr>
            <w:top w:val="none" w:sz="0" w:space="0" w:color="auto"/>
            <w:left w:val="none" w:sz="0" w:space="0" w:color="auto"/>
            <w:bottom w:val="none" w:sz="0" w:space="0" w:color="auto"/>
            <w:right w:val="none" w:sz="0" w:space="0" w:color="auto"/>
          </w:divBdr>
          <w:divsChild>
            <w:div w:id="982659967">
              <w:marLeft w:val="0"/>
              <w:marRight w:val="0"/>
              <w:marTop w:val="0"/>
              <w:marBottom w:val="0"/>
              <w:divBdr>
                <w:top w:val="none" w:sz="0" w:space="0" w:color="auto"/>
                <w:left w:val="none" w:sz="0" w:space="0" w:color="auto"/>
                <w:bottom w:val="none" w:sz="0" w:space="0" w:color="auto"/>
                <w:right w:val="none" w:sz="0" w:space="0" w:color="auto"/>
              </w:divBdr>
            </w:div>
          </w:divsChild>
        </w:div>
        <w:div w:id="555970965">
          <w:marLeft w:val="0"/>
          <w:marRight w:val="0"/>
          <w:marTop w:val="0"/>
          <w:marBottom w:val="0"/>
          <w:divBdr>
            <w:top w:val="none" w:sz="0" w:space="0" w:color="auto"/>
            <w:left w:val="none" w:sz="0" w:space="0" w:color="auto"/>
            <w:bottom w:val="none" w:sz="0" w:space="0" w:color="auto"/>
            <w:right w:val="none" w:sz="0" w:space="0" w:color="auto"/>
          </w:divBdr>
          <w:divsChild>
            <w:div w:id="940063749">
              <w:marLeft w:val="0"/>
              <w:marRight w:val="0"/>
              <w:marTop w:val="0"/>
              <w:marBottom w:val="0"/>
              <w:divBdr>
                <w:top w:val="none" w:sz="0" w:space="0" w:color="auto"/>
                <w:left w:val="none" w:sz="0" w:space="0" w:color="auto"/>
                <w:bottom w:val="none" w:sz="0" w:space="0" w:color="auto"/>
                <w:right w:val="none" w:sz="0" w:space="0" w:color="auto"/>
              </w:divBdr>
              <w:divsChild>
                <w:div w:id="312759056">
                  <w:marLeft w:val="0"/>
                  <w:marRight w:val="0"/>
                  <w:marTop w:val="0"/>
                  <w:marBottom w:val="0"/>
                  <w:divBdr>
                    <w:top w:val="none" w:sz="0" w:space="0" w:color="auto"/>
                    <w:left w:val="none" w:sz="0" w:space="0" w:color="auto"/>
                    <w:bottom w:val="none" w:sz="0" w:space="0" w:color="auto"/>
                    <w:right w:val="none" w:sz="0" w:space="0" w:color="auto"/>
                  </w:divBdr>
                  <w:divsChild>
                    <w:div w:id="20179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92">
          <w:marLeft w:val="0"/>
          <w:marRight w:val="0"/>
          <w:marTop w:val="0"/>
          <w:marBottom w:val="0"/>
          <w:divBdr>
            <w:top w:val="none" w:sz="0" w:space="0" w:color="auto"/>
            <w:left w:val="none" w:sz="0" w:space="0" w:color="auto"/>
            <w:bottom w:val="none" w:sz="0" w:space="0" w:color="auto"/>
            <w:right w:val="none" w:sz="0" w:space="0" w:color="auto"/>
          </w:divBdr>
          <w:divsChild>
            <w:div w:id="139612420">
              <w:marLeft w:val="0"/>
              <w:marRight w:val="0"/>
              <w:marTop w:val="0"/>
              <w:marBottom w:val="0"/>
              <w:divBdr>
                <w:top w:val="none" w:sz="0" w:space="0" w:color="auto"/>
                <w:left w:val="none" w:sz="0" w:space="0" w:color="auto"/>
                <w:bottom w:val="none" w:sz="0" w:space="0" w:color="auto"/>
                <w:right w:val="none" w:sz="0" w:space="0" w:color="auto"/>
              </w:divBdr>
            </w:div>
          </w:divsChild>
        </w:div>
        <w:div w:id="209155596">
          <w:marLeft w:val="0"/>
          <w:marRight w:val="0"/>
          <w:marTop w:val="0"/>
          <w:marBottom w:val="0"/>
          <w:divBdr>
            <w:top w:val="none" w:sz="0" w:space="0" w:color="auto"/>
            <w:left w:val="none" w:sz="0" w:space="0" w:color="auto"/>
            <w:bottom w:val="none" w:sz="0" w:space="0" w:color="auto"/>
            <w:right w:val="none" w:sz="0" w:space="0" w:color="auto"/>
          </w:divBdr>
          <w:divsChild>
            <w:div w:id="390202679">
              <w:marLeft w:val="0"/>
              <w:marRight w:val="0"/>
              <w:marTop w:val="0"/>
              <w:marBottom w:val="0"/>
              <w:divBdr>
                <w:top w:val="none" w:sz="0" w:space="0" w:color="auto"/>
                <w:left w:val="none" w:sz="0" w:space="0" w:color="auto"/>
                <w:bottom w:val="none" w:sz="0" w:space="0" w:color="auto"/>
                <w:right w:val="none" w:sz="0" w:space="0" w:color="auto"/>
              </w:divBdr>
              <w:divsChild>
                <w:div w:id="794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0729">
      <w:bodyDiv w:val="1"/>
      <w:marLeft w:val="0"/>
      <w:marRight w:val="0"/>
      <w:marTop w:val="0"/>
      <w:marBottom w:val="0"/>
      <w:divBdr>
        <w:top w:val="none" w:sz="0" w:space="0" w:color="auto"/>
        <w:left w:val="none" w:sz="0" w:space="0" w:color="auto"/>
        <w:bottom w:val="none" w:sz="0" w:space="0" w:color="auto"/>
        <w:right w:val="none" w:sz="0" w:space="0" w:color="auto"/>
      </w:divBdr>
      <w:divsChild>
        <w:div w:id="1864395947">
          <w:marLeft w:val="300"/>
          <w:marRight w:val="300"/>
          <w:marTop w:val="0"/>
          <w:marBottom w:val="0"/>
          <w:divBdr>
            <w:top w:val="none" w:sz="0" w:space="0" w:color="auto"/>
            <w:left w:val="none" w:sz="0" w:space="0" w:color="auto"/>
            <w:bottom w:val="none" w:sz="0" w:space="0" w:color="auto"/>
            <w:right w:val="none" w:sz="0" w:space="0" w:color="auto"/>
          </w:divBdr>
          <w:divsChild>
            <w:div w:id="837960815">
              <w:marLeft w:val="0"/>
              <w:marRight w:val="0"/>
              <w:marTop w:val="0"/>
              <w:marBottom w:val="0"/>
              <w:divBdr>
                <w:top w:val="none" w:sz="0" w:space="0" w:color="auto"/>
                <w:left w:val="none" w:sz="0" w:space="0" w:color="auto"/>
                <w:bottom w:val="none" w:sz="0" w:space="0" w:color="auto"/>
                <w:right w:val="none" w:sz="0" w:space="0" w:color="auto"/>
              </w:divBdr>
              <w:divsChild>
                <w:div w:id="738939687">
                  <w:marLeft w:val="0"/>
                  <w:marRight w:val="0"/>
                  <w:marTop w:val="0"/>
                  <w:marBottom w:val="0"/>
                  <w:divBdr>
                    <w:top w:val="none" w:sz="0" w:space="0" w:color="auto"/>
                    <w:left w:val="none" w:sz="0" w:space="0" w:color="auto"/>
                    <w:bottom w:val="none" w:sz="0" w:space="0" w:color="auto"/>
                    <w:right w:val="none" w:sz="0" w:space="0" w:color="auto"/>
                  </w:divBdr>
                  <w:divsChild>
                    <w:div w:id="12678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93848">
          <w:marLeft w:val="0"/>
          <w:marRight w:val="0"/>
          <w:marTop w:val="0"/>
          <w:marBottom w:val="0"/>
          <w:divBdr>
            <w:top w:val="none" w:sz="0" w:space="0" w:color="auto"/>
            <w:left w:val="none" w:sz="0" w:space="0" w:color="auto"/>
            <w:bottom w:val="none" w:sz="0" w:space="0" w:color="auto"/>
            <w:right w:val="none" w:sz="0" w:space="0" w:color="auto"/>
          </w:divBdr>
          <w:divsChild>
            <w:div w:id="1312565118">
              <w:marLeft w:val="0"/>
              <w:marRight w:val="0"/>
              <w:marTop w:val="0"/>
              <w:marBottom w:val="0"/>
              <w:divBdr>
                <w:top w:val="none" w:sz="0" w:space="0" w:color="auto"/>
                <w:left w:val="none" w:sz="0" w:space="0" w:color="auto"/>
                <w:bottom w:val="none" w:sz="0" w:space="0" w:color="auto"/>
                <w:right w:val="none" w:sz="0" w:space="0" w:color="auto"/>
              </w:divBdr>
              <w:divsChild>
                <w:div w:id="1222211151">
                  <w:marLeft w:val="120"/>
                  <w:marRight w:val="300"/>
                  <w:marTop w:val="0"/>
                  <w:marBottom w:val="120"/>
                  <w:divBdr>
                    <w:top w:val="none" w:sz="0" w:space="0" w:color="auto"/>
                    <w:left w:val="none" w:sz="0" w:space="0" w:color="auto"/>
                    <w:bottom w:val="none" w:sz="0" w:space="0" w:color="auto"/>
                    <w:right w:val="none" w:sz="0" w:space="0" w:color="auto"/>
                  </w:divBdr>
                  <w:divsChild>
                    <w:div w:id="1291667075">
                      <w:marLeft w:val="0"/>
                      <w:marRight w:val="0"/>
                      <w:marTop w:val="0"/>
                      <w:marBottom w:val="0"/>
                      <w:divBdr>
                        <w:top w:val="none" w:sz="0" w:space="0" w:color="auto"/>
                        <w:left w:val="none" w:sz="0" w:space="0" w:color="auto"/>
                        <w:bottom w:val="none" w:sz="0" w:space="0" w:color="auto"/>
                        <w:right w:val="none" w:sz="0" w:space="0" w:color="auto"/>
                      </w:divBdr>
                      <w:divsChild>
                        <w:div w:id="366292773">
                          <w:marLeft w:val="0"/>
                          <w:marRight w:val="0"/>
                          <w:marTop w:val="0"/>
                          <w:marBottom w:val="0"/>
                          <w:divBdr>
                            <w:top w:val="none" w:sz="0" w:space="0" w:color="auto"/>
                            <w:left w:val="none" w:sz="0" w:space="0" w:color="auto"/>
                            <w:bottom w:val="none" w:sz="0" w:space="0" w:color="auto"/>
                            <w:right w:val="none" w:sz="0" w:space="0" w:color="auto"/>
                          </w:divBdr>
                          <w:divsChild>
                            <w:div w:id="1375424705">
                              <w:marLeft w:val="0"/>
                              <w:marRight w:val="120"/>
                              <w:marTop w:val="0"/>
                              <w:marBottom w:val="0"/>
                              <w:divBdr>
                                <w:top w:val="none" w:sz="0" w:space="0" w:color="auto"/>
                                <w:left w:val="none" w:sz="0" w:space="0" w:color="auto"/>
                                <w:bottom w:val="none" w:sz="0" w:space="0" w:color="auto"/>
                                <w:right w:val="none" w:sz="0" w:space="0" w:color="auto"/>
                              </w:divBdr>
                              <w:divsChild>
                                <w:div w:id="1091512949">
                                  <w:marLeft w:val="0"/>
                                  <w:marRight w:val="0"/>
                                  <w:marTop w:val="0"/>
                                  <w:marBottom w:val="0"/>
                                  <w:divBdr>
                                    <w:top w:val="none" w:sz="0" w:space="0" w:color="auto"/>
                                    <w:left w:val="none" w:sz="0" w:space="0" w:color="auto"/>
                                    <w:bottom w:val="none" w:sz="0" w:space="0" w:color="auto"/>
                                    <w:right w:val="none" w:sz="0" w:space="0" w:color="auto"/>
                                  </w:divBdr>
                                  <w:divsChild>
                                    <w:div w:id="1289433720">
                                      <w:marLeft w:val="0"/>
                                      <w:marRight w:val="0"/>
                                      <w:marTop w:val="0"/>
                                      <w:marBottom w:val="0"/>
                                      <w:divBdr>
                                        <w:top w:val="none" w:sz="0" w:space="0" w:color="auto"/>
                                        <w:left w:val="none" w:sz="0" w:space="0" w:color="auto"/>
                                        <w:bottom w:val="none" w:sz="0" w:space="0" w:color="auto"/>
                                        <w:right w:val="none" w:sz="0" w:space="0" w:color="auto"/>
                                      </w:divBdr>
                                      <w:divsChild>
                                        <w:div w:id="880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81371">
                              <w:marLeft w:val="780"/>
                              <w:marRight w:val="0"/>
                              <w:marTop w:val="0"/>
                              <w:marBottom w:val="0"/>
                              <w:divBdr>
                                <w:top w:val="none" w:sz="0" w:space="0" w:color="auto"/>
                                <w:left w:val="none" w:sz="0" w:space="0" w:color="auto"/>
                                <w:bottom w:val="none" w:sz="0" w:space="0" w:color="auto"/>
                                <w:right w:val="none" w:sz="0" w:space="0" w:color="auto"/>
                              </w:divBdr>
                              <w:divsChild>
                                <w:div w:id="1240097920">
                                  <w:marLeft w:val="0"/>
                                  <w:marRight w:val="0"/>
                                  <w:marTop w:val="0"/>
                                  <w:marBottom w:val="0"/>
                                  <w:divBdr>
                                    <w:top w:val="none" w:sz="0" w:space="0" w:color="auto"/>
                                    <w:left w:val="none" w:sz="0" w:space="0" w:color="auto"/>
                                    <w:bottom w:val="none" w:sz="0" w:space="0" w:color="auto"/>
                                    <w:right w:val="none" w:sz="0" w:space="0" w:color="auto"/>
                                  </w:divBdr>
                                  <w:divsChild>
                                    <w:div w:id="794059553">
                                      <w:marLeft w:val="0"/>
                                      <w:marRight w:val="0"/>
                                      <w:marTop w:val="0"/>
                                      <w:marBottom w:val="0"/>
                                      <w:divBdr>
                                        <w:top w:val="none" w:sz="0" w:space="0" w:color="auto"/>
                                        <w:left w:val="none" w:sz="0" w:space="0" w:color="auto"/>
                                        <w:bottom w:val="none" w:sz="0" w:space="0" w:color="auto"/>
                                        <w:right w:val="none" w:sz="0" w:space="0" w:color="auto"/>
                                      </w:divBdr>
                                      <w:divsChild>
                                        <w:div w:id="705519874">
                                          <w:marLeft w:val="0"/>
                                          <w:marRight w:val="0"/>
                                          <w:marTop w:val="0"/>
                                          <w:marBottom w:val="0"/>
                                          <w:divBdr>
                                            <w:top w:val="none" w:sz="0" w:space="0" w:color="auto"/>
                                            <w:left w:val="none" w:sz="0" w:space="0" w:color="auto"/>
                                            <w:bottom w:val="none" w:sz="0" w:space="0" w:color="auto"/>
                                            <w:right w:val="none" w:sz="0" w:space="0" w:color="auto"/>
                                          </w:divBdr>
                                        </w:div>
                                      </w:divsChild>
                                    </w:div>
                                    <w:div w:id="517890370">
                                      <w:marLeft w:val="0"/>
                                      <w:marRight w:val="0"/>
                                      <w:marTop w:val="30"/>
                                      <w:marBottom w:val="0"/>
                                      <w:divBdr>
                                        <w:top w:val="none" w:sz="0" w:space="0" w:color="auto"/>
                                        <w:left w:val="none" w:sz="0" w:space="0" w:color="auto"/>
                                        <w:bottom w:val="none" w:sz="0" w:space="0" w:color="auto"/>
                                        <w:right w:val="none" w:sz="0" w:space="0" w:color="auto"/>
                                      </w:divBdr>
                                    </w:div>
                                  </w:divsChild>
                                </w:div>
                                <w:div w:id="1700543851">
                                  <w:marLeft w:val="0"/>
                                  <w:marRight w:val="0"/>
                                  <w:marTop w:val="0"/>
                                  <w:marBottom w:val="0"/>
                                  <w:divBdr>
                                    <w:top w:val="none" w:sz="0" w:space="0" w:color="auto"/>
                                    <w:left w:val="none" w:sz="0" w:space="0" w:color="auto"/>
                                    <w:bottom w:val="none" w:sz="0" w:space="0" w:color="auto"/>
                                    <w:right w:val="none" w:sz="0" w:space="0" w:color="auto"/>
                                  </w:divBdr>
                                  <w:divsChild>
                                    <w:div w:id="1481507276">
                                      <w:marLeft w:val="0"/>
                                      <w:marRight w:val="0"/>
                                      <w:marTop w:val="0"/>
                                      <w:marBottom w:val="0"/>
                                      <w:divBdr>
                                        <w:top w:val="none" w:sz="0" w:space="0" w:color="auto"/>
                                        <w:left w:val="none" w:sz="0" w:space="0" w:color="auto"/>
                                        <w:bottom w:val="none" w:sz="0" w:space="0" w:color="auto"/>
                                        <w:right w:val="none" w:sz="0" w:space="0" w:color="auto"/>
                                      </w:divBdr>
                                      <w:divsChild>
                                        <w:div w:id="1215120374">
                                          <w:marLeft w:val="0"/>
                                          <w:marRight w:val="0"/>
                                          <w:marTop w:val="0"/>
                                          <w:marBottom w:val="0"/>
                                          <w:divBdr>
                                            <w:top w:val="none" w:sz="0" w:space="0" w:color="auto"/>
                                            <w:left w:val="none" w:sz="0" w:space="0" w:color="auto"/>
                                            <w:bottom w:val="none" w:sz="0" w:space="0" w:color="auto"/>
                                            <w:right w:val="none" w:sz="0" w:space="0" w:color="auto"/>
                                          </w:divBdr>
                                          <w:divsChild>
                                            <w:div w:id="955335920">
                                              <w:marLeft w:val="0"/>
                                              <w:marRight w:val="0"/>
                                              <w:marTop w:val="0"/>
                                              <w:marBottom w:val="0"/>
                                              <w:divBdr>
                                                <w:top w:val="none" w:sz="0" w:space="0" w:color="auto"/>
                                                <w:left w:val="none" w:sz="0" w:space="0" w:color="auto"/>
                                                <w:bottom w:val="none" w:sz="0" w:space="0" w:color="auto"/>
                                                <w:right w:val="none" w:sz="0" w:space="0" w:color="auto"/>
                                              </w:divBdr>
                                              <w:divsChild>
                                                <w:div w:id="155612173">
                                                  <w:marLeft w:val="0"/>
                                                  <w:marRight w:val="0"/>
                                                  <w:marTop w:val="0"/>
                                                  <w:marBottom w:val="0"/>
                                                  <w:divBdr>
                                                    <w:top w:val="none" w:sz="0" w:space="0" w:color="auto"/>
                                                    <w:left w:val="none" w:sz="0" w:space="0" w:color="auto"/>
                                                    <w:bottom w:val="none" w:sz="0" w:space="0" w:color="auto"/>
                                                    <w:right w:val="none" w:sz="0" w:space="0" w:color="auto"/>
                                                  </w:divBdr>
                                                  <w:divsChild>
                                                    <w:div w:id="448357940">
                                                      <w:marLeft w:val="0"/>
                                                      <w:marRight w:val="0"/>
                                                      <w:marTop w:val="0"/>
                                                      <w:marBottom w:val="0"/>
                                                      <w:divBdr>
                                                        <w:top w:val="none" w:sz="0" w:space="0" w:color="auto"/>
                                                        <w:left w:val="none" w:sz="0" w:space="0" w:color="auto"/>
                                                        <w:bottom w:val="none" w:sz="0" w:space="0" w:color="auto"/>
                                                        <w:right w:val="none" w:sz="0" w:space="0" w:color="auto"/>
                                                      </w:divBdr>
                                                      <w:divsChild>
                                                        <w:div w:id="2086685673">
                                                          <w:marLeft w:val="0"/>
                                                          <w:marRight w:val="0"/>
                                                          <w:marTop w:val="0"/>
                                                          <w:marBottom w:val="0"/>
                                                          <w:divBdr>
                                                            <w:top w:val="none" w:sz="0" w:space="0" w:color="auto"/>
                                                            <w:left w:val="none" w:sz="0" w:space="0" w:color="auto"/>
                                                            <w:bottom w:val="none" w:sz="0" w:space="0" w:color="auto"/>
                                                            <w:right w:val="none" w:sz="0" w:space="0" w:color="auto"/>
                                                          </w:divBdr>
                                                          <w:divsChild>
                                                            <w:div w:id="663164285">
                                                              <w:marLeft w:val="0"/>
                                                              <w:marRight w:val="0"/>
                                                              <w:marTop w:val="0"/>
                                                              <w:marBottom w:val="0"/>
                                                              <w:divBdr>
                                                                <w:top w:val="none" w:sz="0" w:space="0" w:color="auto"/>
                                                                <w:left w:val="none" w:sz="0" w:space="0" w:color="auto"/>
                                                                <w:bottom w:val="none" w:sz="0" w:space="0" w:color="auto"/>
                                                                <w:right w:val="none" w:sz="0" w:space="0" w:color="auto"/>
                                                              </w:divBdr>
                                                            </w:div>
                                                          </w:divsChild>
                                                        </w:div>
                                                        <w:div w:id="60568632">
                                                          <w:marLeft w:val="0"/>
                                                          <w:marRight w:val="0"/>
                                                          <w:marTop w:val="0"/>
                                                          <w:marBottom w:val="0"/>
                                                          <w:divBdr>
                                                            <w:top w:val="none" w:sz="0" w:space="0" w:color="auto"/>
                                                            <w:left w:val="none" w:sz="0" w:space="0" w:color="auto"/>
                                                            <w:bottom w:val="none" w:sz="0" w:space="0" w:color="auto"/>
                                                            <w:right w:val="none" w:sz="0" w:space="0" w:color="auto"/>
                                                          </w:divBdr>
                                                          <w:divsChild>
                                                            <w:div w:id="970404330">
                                                              <w:marLeft w:val="0"/>
                                                              <w:marRight w:val="0"/>
                                                              <w:marTop w:val="0"/>
                                                              <w:marBottom w:val="0"/>
                                                              <w:divBdr>
                                                                <w:top w:val="none" w:sz="0" w:space="0" w:color="auto"/>
                                                                <w:left w:val="none" w:sz="0" w:space="0" w:color="auto"/>
                                                                <w:bottom w:val="none" w:sz="0" w:space="0" w:color="auto"/>
                                                                <w:right w:val="none" w:sz="0" w:space="0" w:color="auto"/>
                                                              </w:divBdr>
                                                            </w:div>
                                                          </w:divsChild>
                                                        </w:div>
                                                        <w:div w:id="1387141995">
                                                          <w:marLeft w:val="0"/>
                                                          <w:marRight w:val="0"/>
                                                          <w:marTop w:val="0"/>
                                                          <w:marBottom w:val="0"/>
                                                          <w:divBdr>
                                                            <w:top w:val="none" w:sz="0" w:space="0" w:color="auto"/>
                                                            <w:left w:val="none" w:sz="0" w:space="0" w:color="auto"/>
                                                            <w:bottom w:val="none" w:sz="0" w:space="0" w:color="auto"/>
                                                            <w:right w:val="none" w:sz="0" w:space="0" w:color="auto"/>
                                                          </w:divBdr>
                                                          <w:divsChild>
                                                            <w:div w:id="1630479224">
                                                              <w:marLeft w:val="0"/>
                                                              <w:marRight w:val="0"/>
                                                              <w:marTop w:val="0"/>
                                                              <w:marBottom w:val="0"/>
                                                              <w:divBdr>
                                                                <w:top w:val="none" w:sz="0" w:space="0" w:color="auto"/>
                                                                <w:left w:val="none" w:sz="0" w:space="0" w:color="auto"/>
                                                                <w:bottom w:val="none" w:sz="0" w:space="0" w:color="auto"/>
                                                                <w:right w:val="none" w:sz="0" w:space="0" w:color="auto"/>
                                                              </w:divBdr>
                                                            </w:div>
                                                          </w:divsChild>
                                                        </w:div>
                                                        <w:div w:id="341787176">
                                                          <w:marLeft w:val="0"/>
                                                          <w:marRight w:val="0"/>
                                                          <w:marTop w:val="0"/>
                                                          <w:marBottom w:val="0"/>
                                                          <w:divBdr>
                                                            <w:top w:val="none" w:sz="0" w:space="0" w:color="auto"/>
                                                            <w:left w:val="none" w:sz="0" w:space="0" w:color="auto"/>
                                                            <w:bottom w:val="none" w:sz="0" w:space="0" w:color="auto"/>
                                                            <w:right w:val="none" w:sz="0" w:space="0" w:color="auto"/>
                                                          </w:divBdr>
                                                          <w:divsChild>
                                                            <w:div w:id="15890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19060">
                              <w:marLeft w:val="0"/>
                              <w:marRight w:val="0"/>
                              <w:marTop w:val="0"/>
                              <w:marBottom w:val="0"/>
                              <w:divBdr>
                                <w:top w:val="none" w:sz="0" w:space="0" w:color="auto"/>
                                <w:left w:val="none" w:sz="0" w:space="0" w:color="auto"/>
                                <w:bottom w:val="none" w:sz="0" w:space="0" w:color="auto"/>
                                <w:right w:val="none" w:sz="0" w:space="0" w:color="auto"/>
                              </w:divBdr>
                              <w:divsChild>
                                <w:div w:id="607547029">
                                  <w:marLeft w:val="0"/>
                                  <w:marRight w:val="0"/>
                                  <w:marTop w:val="0"/>
                                  <w:marBottom w:val="0"/>
                                  <w:divBdr>
                                    <w:top w:val="none" w:sz="0" w:space="0" w:color="auto"/>
                                    <w:left w:val="none" w:sz="0" w:space="0" w:color="auto"/>
                                    <w:bottom w:val="none" w:sz="0" w:space="0" w:color="auto"/>
                                    <w:right w:val="none" w:sz="0" w:space="0" w:color="auto"/>
                                  </w:divBdr>
                                  <w:divsChild>
                                    <w:div w:id="14059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19772">
                          <w:marLeft w:val="720"/>
                          <w:marRight w:val="240"/>
                          <w:marTop w:val="0"/>
                          <w:marBottom w:val="0"/>
                          <w:divBdr>
                            <w:top w:val="none" w:sz="0" w:space="0" w:color="auto"/>
                            <w:left w:val="none" w:sz="0" w:space="0" w:color="auto"/>
                            <w:bottom w:val="none" w:sz="0" w:space="0" w:color="auto"/>
                            <w:right w:val="none" w:sz="0" w:space="0" w:color="auto"/>
                          </w:divBdr>
                          <w:divsChild>
                            <w:div w:id="994263655">
                              <w:marLeft w:val="0"/>
                              <w:marRight w:val="0"/>
                              <w:marTop w:val="150"/>
                              <w:marBottom w:val="0"/>
                              <w:divBdr>
                                <w:top w:val="none" w:sz="0" w:space="0" w:color="auto"/>
                                <w:left w:val="none" w:sz="0" w:space="0" w:color="auto"/>
                                <w:bottom w:val="none" w:sz="0" w:space="0" w:color="auto"/>
                                <w:right w:val="none" w:sz="0" w:space="0" w:color="auto"/>
                              </w:divBdr>
                              <w:divsChild>
                                <w:div w:id="1842311384">
                                  <w:marLeft w:val="0"/>
                                  <w:marRight w:val="0"/>
                                  <w:marTop w:val="0"/>
                                  <w:marBottom w:val="0"/>
                                  <w:divBdr>
                                    <w:top w:val="none" w:sz="0" w:space="0" w:color="auto"/>
                                    <w:left w:val="none" w:sz="0" w:space="0" w:color="auto"/>
                                    <w:bottom w:val="none" w:sz="0" w:space="0" w:color="auto"/>
                                    <w:right w:val="none" w:sz="0" w:space="0" w:color="auto"/>
                                  </w:divBdr>
                                  <w:divsChild>
                                    <w:div w:id="631255700">
                                      <w:marLeft w:val="15"/>
                                      <w:marRight w:val="150"/>
                                      <w:marTop w:val="15"/>
                                      <w:marBottom w:val="150"/>
                                      <w:divBdr>
                                        <w:top w:val="none" w:sz="0" w:space="0" w:color="auto"/>
                                        <w:left w:val="none" w:sz="0" w:space="0" w:color="auto"/>
                                        <w:bottom w:val="none" w:sz="0" w:space="0" w:color="auto"/>
                                        <w:right w:val="none" w:sz="0" w:space="0" w:color="auto"/>
                                      </w:divBdr>
                                      <w:divsChild>
                                        <w:div w:id="1524902759">
                                          <w:marLeft w:val="0"/>
                                          <w:marRight w:val="0"/>
                                          <w:marTop w:val="0"/>
                                          <w:marBottom w:val="0"/>
                                          <w:divBdr>
                                            <w:top w:val="single" w:sz="6" w:space="0" w:color="auto"/>
                                            <w:left w:val="single" w:sz="6" w:space="0" w:color="auto"/>
                                            <w:bottom w:val="single" w:sz="6" w:space="0" w:color="auto"/>
                                            <w:right w:val="single" w:sz="6" w:space="0" w:color="auto"/>
                                          </w:divBdr>
                                          <w:divsChild>
                                            <w:div w:id="1273050538">
                                              <w:marLeft w:val="0"/>
                                              <w:marRight w:val="0"/>
                                              <w:marTop w:val="0"/>
                                              <w:marBottom w:val="0"/>
                                              <w:divBdr>
                                                <w:top w:val="none" w:sz="0" w:space="0" w:color="auto"/>
                                                <w:left w:val="none" w:sz="0" w:space="0" w:color="auto"/>
                                                <w:bottom w:val="none" w:sz="0" w:space="0" w:color="auto"/>
                                                <w:right w:val="none" w:sz="0" w:space="0" w:color="auto"/>
                                              </w:divBdr>
                                              <w:divsChild>
                                                <w:div w:id="397556842">
                                                  <w:marLeft w:val="0"/>
                                                  <w:marRight w:val="0"/>
                                                  <w:marTop w:val="0"/>
                                                  <w:marBottom w:val="0"/>
                                                  <w:divBdr>
                                                    <w:top w:val="none" w:sz="0" w:space="0" w:color="auto"/>
                                                    <w:left w:val="none" w:sz="0" w:space="0" w:color="auto"/>
                                                    <w:bottom w:val="none" w:sz="0" w:space="0" w:color="auto"/>
                                                    <w:right w:val="none" w:sz="0" w:space="0" w:color="auto"/>
                                                  </w:divBdr>
                                                  <w:divsChild>
                                                    <w:div w:id="779304320">
                                                      <w:marLeft w:val="0"/>
                                                      <w:marRight w:val="0"/>
                                                      <w:marTop w:val="0"/>
                                                      <w:marBottom w:val="0"/>
                                                      <w:divBdr>
                                                        <w:top w:val="none" w:sz="0" w:space="0" w:color="auto"/>
                                                        <w:left w:val="none" w:sz="0" w:space="0" w:color="auto"/>
                                                        <w:bottom w:val="none" w:sz="0" w:space="0" w:color="auto"/>
                                                        <w:right w:val="none" w:sz="0" w:space="0" w:color="auto"/>
                                                      </w:divBdr>
                                                    </w:div>
                                                    <w:div w:id="554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566191">
                      <w:marLeft w:val="0"/>
                      <w:marRight w:val="0"/>
                      <w:marTop w:val="0"/>
                      <w:marBottom w:val="0"/>
                      <w:divBdr>
                        <w:top w:val="none" w:sz="0" w:space="0" w:color="auto"/>
                        <w:left w:val="none" w:sz="0" w:space="0" w:color="auto"/>
                        <w:bottom w:val="none" w:sz="0" w:space="0" w:color="auto"/>
                        <w:right w:val="none" w:sz="0" w:space="0" w:color="auto"/>
                      </w:divBdr>
                      <w:divsChild>
                        <w:div w:id="668294566">
                          <w:marLeft w:val="780"/>
                          <w:marRight w:val="240"/>
                          <w:marTop w:val="180"/>
                          <w:marBottom w:val="150"/>
                          <w:divBdr>
                            <w:top w:val="none" w:sz="0" w:space="0" w:color="auto"/>
                            <w:left w:val="none" w:sz="0" w:space="0" w:color="auto"/>
                            <w:bottom w:val="none" w:sz="0" w:space="0" w:color="auto"/>
                            <w:right w:val="none" w:sz="0" w:space="0" w:color="auto"/>
                          </w:divBdr>
                          <w:divsChild>
                            <w:div w:id="1754620489">
                              <w:marLeft w:val="0"/>
                              <w:marRight w:val="0"/>
                              <w:marTop w:val="0"/>
                              <w:marBottom w:val="0"/>
                              <w:divBdr>
                                <w:top w:val="none" w:sz="0" w:space="0" w:color="auto"/>
                                <w:left w:val="none" w:sz="0" w:space="0" w:color="auto"/>
                                <w:bottom w:val="none" w:sz="0" w:space="0" w:color="auto"/>
                                <w:right w:val="none" w:sz="0" w:space="0" w:color="auto"/>
                              </w:divBdr>
                              <w:divsChild>
                                <w:div w:id="740326038">
                                  <w:marLeft w:val="0"/>
                                  <w:marRight w:val="0"/>
                                  <w:marTop w:val="0"/>
                                  <w:marBottom w:val="0"/>
                                  <w:divBdr>
                                    <w:top w:val="none" w:sz="0" w:space="0" w:color="auto"/>
                                    <w:left w:val="none" w:sz="0" w:space="0" w:color="auto"/>
                                    <w:bottom w:val="none" w:sz="0" w:space="0" w:color="auto"/>
                                    <w:right w:val="none" w:sz="0" w:space="0" w:color="auto"/>
                                  </w:divBdr>
                                  <w:divsChild>
                                    <w:div w:id="50472073">
                                      <w:marLeft w:val="0"/>
                                      <w:marRight w:val="0"/>
                                      <w:marTop w:val="0"/>
                                      <w:marBottom w:val="0"/>
                                      <w:divBdr>
                                        <w:top w:val="none" w:sz="0" w:space="0" w:color="auto"/>
                                        <w:left w:val="none" w:sz="0" w:space="0" w:color="auto"/>
                                        <w:bottom w:val="none" w:sz="0" w:space="0" w:color="auto"/>
                                        <w:right w:val="none" w:sz="0" w:space="0" w:color="auto"/>
                                      </w:divBdr>
                                      <w:divsChild>
                                        <w:div w:id="514460285">
                                          <w:marLeft w:val="0"/>
                                          <w:marRight w:val="0"/>
                                          <w:marTop w:val="0"/>
                                          <w:marBottom w:val="0"/>
                                          <w:divBdr>
                                            <w:top w:val="none" w:sz="0" w:space="0" w:color="auto"/>
                                            <w:left w:val="none" w:sz="0" w:space="0" w:color="auto"/>
                                            <w:bottom w:val="none" w:sz="0" w:space="0" w:color="auto"/>
                                            <w:right w:val="none" w:sz="0" w:space="0" w:color="auto"/>
                                          </w:divBdr>
                                        </w:div>
                                        <w:div w:id="1817642884">
                                          <w:marLeft w:val="0"/>
                                          <w:marRight w:val="0"/>
                                          <w:marTop w:val="0"/>
                                          <w:marBottom w:val="0"/>
                                          <w:divBdr>
                                            <w:top w:val="none" w:sz="0" w:space="0" w:color="auto"/>
                                            <w:left w:val="none" w:sz="0" w:space="0" w:color="auto"/>
                                            <w:bottom w:val="none" w:sz="0" w:space="0" w:color="auto"/>
                                            <w:right w:val="none" w:sz="0" w:space="0" w:color="auto"/>
                                          </w:divBdr>
                                        </w:div>
                                        <w:div w:id="1364792843">
                                          <w:marLeft w:val="0"/>
                                          <w:marRight w:val="0"/>
                                          <w:marTop w:val="0"/>
                                          <w:marBottom w:val="0"/>
                                          <w:divBdr>
                                            <w:top w:val="none" w:sz="0" w:space="0" w:color="auto"/>
                                            <w:left w:val="none" w:sz="0" w:space="0" w:color="auto"/>
                                            <w:bottom w:val="none" w:sz="0" w:space="0" w:color="auto"/>
                                            <w:right w:val="none" w:sz="0" w:space="0" w:color="auto"/>
                                          </w:divBdr>
                                        </w:div>
                                        <w:div w:id="581723158">
                                          <w:marLeft w:val="0"/>
                                          <w:marRight w:val="0"/>
                                          <w:marTop w:val="0"/>
                                          <w:marBottom w:val="0"/>
                                          <w:divBdr>
                                            <w:top w:val="none" w:sz="0" w:space="0" w:color="auto"/>
                                            <w:left w:val="none" w:sz="0" w:space="0" w:color="auto"/>
                                            <w:bottom w:val="none" w:sz="0" w:space="0" w:color="auto"/>
                                            <w:right w:val="none" w:sz="0" w:space="0" w:color="auto"/>
                                          </w:divBdr>
                                        </w:div>
                                        <w:div w:id="1259827500">
                                          <w:marLeft w:val="0"/>
                                          <w:marRight w:val="0"/>
                                          <w:marTop w:val="0"/>
                                          <w:marBottom w:val="0"/>
                                          <w:divBdr>
                                            <w:top w:val="none" w:sz="0" w:space="0" w:color="auto"/>
                                            <w:left w:val="none" w:sz="0" w:space="0" w:color="auto"/>
                                            <w:bottom w:val="none" w:sz="0" w:space="0" w:color="auto"/>
                                            <w:right w:val="none" w:sz="0" w:space="0" w:color="auto"/>
                                          </w:divBdr>
                                        </w:div>
                                        <w:div w:id="1280187356">
                                          <w:marLeft w:val="0"/>
                                          <w:marRight w:val="0"/>
                                          <w:marTop w:val="0"/>
                                          <w:marBottom w:val="0"/>
                                          <w:divBdr>
                                            <w:top w:val="none" w:sz="0" w:space="0" w:color="auto"/>
                                            <w:left w:val="none" w:sz="0" w:space="0" w:color="auto"/>
                                            <w:bottom w:val="none" w:sz="0" w:space="0" w:color="auto"/>
                                            <w:right w:val="none" w:sz="0" w:space="0" w:color="auto"/>
                                          </w:divBdr>
                                        </w:div>
                                        <w:div w:id="1258252167">
                                          <w:marLeft w:val="0"/>
                                          <w:marRight w:val="0"/>
                                          <w:marTop w:val="0"/>
                                          <w:marBottom w:val="0"/>
                                          <w:divBdr>
                                            <w:top w:val="none" w:sz="0" w:space="0" w:color="auto"/>
                                            <w:left w:val="none" w:sz="0" w:space="0" w:color="auto"/>
                                            <w:bottom w:val="none" w:sz="0" w:space="0" w:color="auto"/>
                                            <w:right w:val="none" w:sz="0" w:space="0" w:color="auto"/>
                                          </w:divBdr>
                                        </w:div>
                                        <w:div w:id="1373075841">
                                          <w:marLeft w:val="0"/>
                                          <w:marRight w:val="0"/>
                                          <w:marTop w:val="0"/>
                                          <w:marBottom w:val="0"/>
                                          <w:divBdr>
                                            <w:top w:val="none" w:sz="0" w:space="0" w:color="auto"/>
                                            <w:left w:val="none" w:sz="0" w:space="0" w:color="auto"/>
                                            <w:bottom w:val="none" w:sz="0" w:space="0" w:color="auto"/>
                                            <w:right w:val="none" w:sz="0" w:space="0" w:color="auto"/>
                                          </w:divBdr>
                                          <w:divsChild>
                                            <w:div w:id="1227185664">
                                              <w:marLeft w:val="0"/>
                                              <w:marRight w:val="0"/>
                                              <w:marTop w:val="0"/>
                                              <w:marBottom w:val="0"/>
                                              <w:divBdr>
                                                <w:top w:val="none" w:sz="0" w:space="0" w:color="auto"/>
                                                <w:left w:val="none" w:sz="0" w:space="0" w:color="auto"/>
                                                <w:bottom w:val="none" w:sz="0" w:space="0" w:color="auto"/>
                                                <w:right w:val="none" w:sz="0" w:space="0" w:color="auto"/>
                                              </w:divBdr>
                                            </w:div>
                                            <w:div w:id="370544366">
                                              <w:marLeft w:val="0"/>
                                              <w:marRight w:val="0"/>
                                              <w:marTop w:val="0"/>
                                              <w:marBottom w:val="0"/>
                                              <w:divBdr>
                                                <w:top w:val="none" w:sz="0" w:space="0" w:color="auto"/>
                                                <w:left w:val="none" w:sz="0" w:space="0" w:color="auto"/>
                                                <w:bottom w:val="none" w:sz="0" w:space="0" w:color="auto"/>
                                                <w:right w:val="none" w:sz="0" w:space="0" w:color="auto"/>
                                              </w:divBdr>
                                              <w:divsChild>
                                                <w:div w:id="1373921864">
                                                  <w:marLeft w:val="0"/>
                                                  <w:marRight w:val="0"/>
                                                  <w:marTop w:val="0"/>
                                                  <w:marBottom w:val="0"/>
                                                  <w:divBdr>
                                                    <w:top w:val="none" w:sz="0" w:space="0" w:color="auto"/>
                                                    <w:left w:val="none" w:sz="0" w:space="0" w:color="auto"/>
                                                    <w:bottom w:val="none" w:sz="0" w:space="0" w:color="auto"/>
                                                    <w:right w:val="none" w:sz="0" w:space="0" w:color="auto"/>
                                                  </w:divBdr>
                                                </w:div>
                                                <w:div w:id="504824049">
                                                  <w:marLeft w:val="0"/>
                                                  <w:marRight w:val="0"/>
                                                  <w:marTop w:val="0"/>
                                                  <w:marBottom w:val="0"/>
                                                  <w:divBdr>
                                                    <w:top w:val="none" w:sz="0" w:space="0" w:color="auto"/>
                                                    <w:left w:val="none" w:sz="0" w:space="0" w:color="auto"/>
                                                    <w:bottom w:val="none" w:sz="0" w:space="0" w:color="auto"/>
                                                    <w:right w:val="none" w:sz="0" w:space="0" w:color="auto"/>
                                                  </w:divBdr>
                                                  <w:divsChild>
                                                    <w:div w:id="2030789524">
                                                      <w:marLeft w:val="0"/>
                                                      <w:marRight w:val="0"/>
                                                      <w:marTop w:val="0"/>
                                                      <w:marBottom w:val="0"/>
                                                      <w:divBdr>
                                                        <w:top w:val="none" w:sz="0" w:space="0" w:color="auto"/>
                                                        <w:left w:val="none" w:sz="0" w:space="0" w:color="auto"/>
                                                        <w:bottom w:val="none" w:sz="0" w:space="0" w:color="auto"/>
                                                        <w:right w:val="none" w:sz="0" w:space="0" w:color="auto"/>
                                                      </w:divBdr>
                                                    </w:div>
                                                    <w:div w:id="1555921589">
                                                      <w:marLeft w:val="0"/>
                                                      <w:marRight w:val="0"/>
                                                      <w:marTop w:val="0"/>
                                                      <w:marBottom w:val="0"/>
                                                      <w:divBdr>
                                                        <w:top w:val="none" w:sz="0" w:space="0" w:color="auto"/>
                                                        <w:left w:val="none" w:sz="0" w:space="0" w:color="auto"/>
                                                        <w:bottom w:val="none" w:sz="0" w:space="0" w:color="auto"/>
                                                        <w:right w:val="none" w:sz="0" w:space="0" w:color="auto"/>
                                                      </w:divBdr>
                                                      <w:divsChild>
                                                        <w:div w:id="11092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5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FPWZNj_qm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ur04.safelinks.protection.outlook.com/?url=https%3A%2F%2Fwww.clicmaclasse.fr%2Factivites%2Fjclic%2Flecture_ce1.php%3Flettre%3Do%26titre%3DLa%2520lettre%2520o&amp;data=02%7C01%7C%7Ca76fae7858b74709b40608d7fe9ddb39%7C84df9e7fe9f640afb435aaaaaaaaaaaa%7C1%7C0%7C637257826367392228&amp;sdata=14jBoGIelv4PSsb2XQFafIMzGLPYHx%2FcH9Q6UAktxS0%3D&amp;reserved=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FSq3Wqk-qK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2038</Words>
  <Characters>11210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lorent</dc:creator>
  <cp:lastModifiedBy>EmMa lorent</cp:lastModifiedBy>
  <cp:revision>4</cp:revision>
  <dcterms:created xsi:type="dcterms:W3CDTF">2020-05-22T00:11:00Z</dcterms:created>
  <dcterms:modified xsi:type="dcterms:W3CDTF">2020-05-24T19:28:00Z</dcterms:modified>
</cp:coreProperties>
</file>